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F7E6" w14:textId="7AAFA5B3" w:rsidR="00E654BF" w:rsidRPr="007545DE" w:rsidRDefault="004E3290" w:rsidP="006E16AC">
      <w:pPr>
        <w:rPr>
          <w:rFonts w:ascii="Calibri" w:eastAsia="Calibri" w:hAnsi="Calibri"/>
          <w:b/>
          <w:sz w:val="20"/>
          <w:szCs w:val="20"/>
        </w:rPr>
      </w:pPr>
      <w:r w:rsidRPr="007545DE">
        <w:rPr>
          <w:rFonts w:ascii="Calibri" w:hAnsi="Calibri"/>
          <w:b/>
          <w:sz w:val="20"/>
          <w:szCs w:val="20"/>
        </w:rPr>
        <w:t>Landscape Maintenance Operative</w:t>
      </w:r>
    </w:p>
    <w:p w14:paraId="510EF7E7" w14:textId="77777777" w:rsidR="006E16AC" w:rsidRPr="007545DE" w:rsidRDefault="006E16AC" w:rsidP="006E16AC">
      <w:pPr>
        <w:rPr>
          <w:rStyle w:val="summary"/>
          <w:rFonts w:ascii="Calibri" w:hAnsi="Calibri" w:cs="Arial"/>
          <w:sz w:val="18"/>
          <w:szCs w:val="18"/>
        </w:rPr>
      </w:pPr>
    </w:p>
    <w:p w14:paraId="510EF7E8" w14:textId="7960A3DC" w:rsidR="00201A1B" w:rsidRPr="00B0149D" w:rsidRDefault="00201A1B" w:rsidP="00B0149D">
      <w:pPr>
        <w:spacing w:line="276" w:lineRule="auto"/>
        <w:rPr>
          <w:rStyle w:val="summary"/>
          <w:rFonts w:ascii="Calibri" w:hAnsi="Calibri" w:cs="Arial"/>
          <w:sz w:val="18"/>
          <w:szCs w:val="18"/>
        </w:rPr>
      </w:pPr>
      <w:r w:rsidRPr="007545DE">
        <w:rPr>
          <w:rStyle w:val="summary"/>
          <w:rFonts w:asciiTheme="minorHAnsi" w:hAnsiTheme="minorHAnsi" w:cs="Arial"/>
          <w:sz w:val="18"/>
          <w:szCs w:val="18"/>
        </w:rPr>
        <w:t xml:space="preserve">We're looking for </w:t>
      </w:r>
      <w:r w:rsidR="00B0149D" w:rsidRPr="007545DE">
        <w:rPr>
          <w:rStyle w:val="summary"/>
          <w:rFonts w:asciiTheme="minorHAnsi" w:hAnsiTheme="minorHAnsi" w:cs="Arial"/>
          <w:sz w:val="18"/>
          <w:szCs w:val="18"/>
        </w:rPr>
        <w:t xml:space="preserve">a </w:t>
      </w:r>
      <w:r w:rsidR="007545DE" w:rsidRPr="007545DE">
        <w:rPr>
          <w:rFonts w:ascii="Calibri" w:hAnsi="Calibri"/>
          <w:sz w:val="18"/>
          <w:szCs w:val="18"/>
        </w:rPr>
        <w:t>Landscape Maintenance Operative</w:t>
      </w:r>
      <w:r w:rsidR="007019B8" w:rsidRPr="007545DE">
        <w:rPr>
          <w:rStyle w:val="summary"/>
          <w:rFonts w:asciiTheme="minorHAnsi" w:hAnsiTheme="minorHAnsi" w:cs="Arial"/>
          <w:sz w:val="18"/>
          <w:szCs w:val="18"/>
        </w:rPr>
        <w:t xml:space="preserve"> t</w:t>
      </w:r>
      <w:r w:rsidR="007019B8" w:rsidRPr="007545DE">
        <w:rPr>
          <w:rFonts w:asciiTheme="minorHAnsi" w:hAnsiTheme="minorHAnsi"/>
          <w:sz w:val="18"/>
          <w:szCs w:val="18"/>
        </w:rPr>
        <w:t>o</w:t>
      </w:r>
      <w:r w:rsidR="00B0149D" w:rsidRPr="007545DE">
        <w:rPr>
          <w:rFonts w:ascii="Calibri" w:hAnsi="Calibri" w:cs="Arial"/>
          <w:sz w:val="18"/>
          <w:szCs w:val="18"/>
          <w:shd w:val="clear" w:color="auto" w:fill="FFFFFF"/>
          <w:lang w:eastAsia="en-GB"/>
        </w:rPr>
        <w:t xml:space="preserve"> </w:t>
      </w:r>
      <w:r w:rsidR="007545DE" w:rsidRPr="007545DE">
        <w:rPr>
          <w:rFonts w:ascii="Calibri" w:hAnsi="Calibri" w:cs="Arial"/>
          <w:sz w:val="18"/>
          <w:szCs w:val="18"/>
          <w:shd w:val="clear" w:color="auto" w:fill="FFFFFF"/>
          <w:lang w:eastAsia="en-GB"/>
        </w:rPr>
        <w:t>efficiently manage the day-to-day maintenance and soft landscape requirements.</w:t>
      </w:r>
    </w:p>
    <w:p w14:paraId="14F87167" w14:textId="77777777" w:rsidR="007019B8" w:rsidRPr="00B0149D" w:rsidRDefault="007019B8" w:rsidP="006E16AC">
      <w:pPr>
        <w:rPr>
          <w:rStyle w:val="summary"/>
          <w:rFonts w:ascii="Calibri" w:hAnsi="Calibri" w:cs="Arial"/>
          <w:sz w:val="18"/>
          <w:szCs w:val="18"/>
        </w:rPr>
      </w:pPr>
    </w:p>
    <w:p w14:paraId="510EF7EE" w14:textId="18B132FC" w:rsidR="00E654BF"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0FDBEB2" w14:textId="77777777" w:rsidR="007019B8" w:rsidRPr="00B0149D" w:rsidRDefault="007019B8" w:rsidP="006E16AC">
      <w:pPr>
        <w:rPr>
          <w:rFonts w:ascii="Calibri" w:eastAsia="Calibri" w:hAnsi="Calibri"/>
          <w:b/>
          <w:sz w:val="18"/>
          <w:szCs w:val="18"/>
        </w:rPr>
      </w:pPr>
    </w:p>
    <w:p w14:paraId="0A1D1F07" w14:textId="718C11FE" w:rsidR="007545DE" w:rsidRDefault="007545DE" w:rsidP="007545DE">
      <w:pPr>
        <w:rPr>
          <w:rFonts w:asciiTheme="minorHAnsi" w:hAnsiTheme="minorHAnsi"/>
          <w:b/>
          <w:sz w:val="18"/>
          <w:szCs w:val="18"/>
        </w:rPr>
      </w:pPr>
      <w:r w:rsidRPr="007545DE">
        <w:rPr>
          <w:rFonts w:asciiTheme="minorHAnsi" w:hAnsiTheme="minorHAnsi"/>
          <w:b/>
          <w:sz w:val="18"/>
          <w:szCs w:val="18"/>
        </w:rPr>
        <w:t>Landscape:</w:t>
      </w:r>
    </w:p>
    <w:p w14:paraId="259B2A39" w14:textId="77777777" w:rsidR="00C821DB" w:rsidRPr="007545DE" w:rsidRDefault="00C821DB" w:rsidP="007545DE">
      <w:pPr>
        <w:rPr>
          <w:rFonts w:asciiTheme="minorHAnsi" w:hAnsiTheme="minorHAnsi" w:cs="Arial"/>
          <w:b/>
          <w:sz w:val="18"/>
          <w:szCs w:val="18"/>
          <w:shd w:val="clear" w:color="auto" w:fill="FFFFFF"/>
          <w:lang w:eastAsia="en-GB"/>
        </w:rPr>
      </w:pPr>
    </w:p>
    <w:p w14:paraId="1A3C07BF" w14:textId="77777777" w:rsidR="007545DE" w:rsidRPr="007545DE" w:rsidRDefault="007545DE" w:rsidP="007545DE">
      <w:pPr>
        <w:pStyle w:val="ListParagraph"/>
        <w:numPr>
          <w:ilvl w:val="0"/>
          <w:numId w:val="35"/>
        </w:numPr>
        <w:spacing w:after="200" w:line="276" w:lineRule="auto"/>
        <w:rPr>
          <w:rFonts w:asciiTheme="minorHAnsi" w:eastAsia="Times New Roman" w:hAnsiTheme="minorHAnsi" w:cs="Arial"/>
          <w:sz w:val="18"/>
          <w:szCs w:val="18"/>
          <w:shd w:val="clear" w:color="auto" w:fill="FFFFFF"/>
        </w:rPr>
      </w:pPr>
      <w:r w:rsidRPr="007545DE">
        <w:rPr>
          <w:rFonts w:asciiTheme="minorHAnsi" w:hAnsiTheme="minorHAnsi"/>
          <w:color w:val="262626"/>
          <w:sz w:val="18"/>
          <w:szCs w:val="18"/>
        </w:rPr>
        <w:t>Preparation and laying of turf.</w:t>
      </w:r>
    </w:p>
    <w:p w14:paraId="0C01D756" w14:textId="77777777" w:rsidR="007545DE" w:rsidRPr="007545DE" w:rsidRDefault="007545DE" w:rsidP="007545DE">
      <w:pPr>
        <w:pStyle w:val="ListParagraph"/>
        <w:numPr>
          <w:ilvl w:val="0"/>
          <w:numId w:val="35"/>
        </w:numPr>
        <w:spacing w:after="200" w:line="276" w:lineRule="auto"/>
        <w:rPr>
          <w:rFonts w:asciiTheme="minorHAnsi" w:eastAsia="Times New Roman" w:hAnsiTheme="minorHAnsi" w:cs="Arial"/>
          <w:sz w:val="18"/>
          <w:szCs w:val="18"/>
          <w:shd w:val="clear" w:color="auto" w:fill="FFFFFF"/>
        </w:rPr>
      </w:pPr>
      <w:r w:rsidRPr="007545DE">
        <w:rPr>
          <w:rFonts w:asciiTheme="minorHAnsi" w:hAnsiTheme="minorHAnsi"/>
          <w:color w:val="262626"/>
          <w:sz w:val="18"/>
          <w:szCs w:val="18"/>
        </w:rPr>
        <w:t xml:space="preserve">Planting and mulching as required. </w:t>
      </w:r>
    </w:p>
    <w:p w14:paraId="3DAEC83C" w14:textId="4CAF8461" w:rsidR="007545DE" w:rsidRDefault="007545DE" w:rsidP="007545DE">
      <w:pPr>
        <w:rPr>
          <w:rFonts w:asciiTheme="minorHAnsi" w:hAnsiTheme="minorHAnsi" w:cs="Arial"/>
          <w:b/>
          <w:sz w:val="18"/>
          <w:szCs w:val="18"/>
          <w:shd w:val="clear" w:color="auto" w:fill="FFFFFF"/>
          <w:lang w:eastAsia="en-GB"/>
        </w:rPr>
      </w:pPr>
      <w:r w:rsidRPr="007545DE">
        <w:rPr>
          <w:rFonts w:asciiTheme="minorHAnsi" w:hAnsiTheme="minorHAnsi" w:cs="Arial"/>
          <w:b/>
          <w:sz w:val="18"/>
          <w:szCs w:val="18"/>
          <w:shd w:val="clear" w:color="auto" w:fill="FFFFFF"/>
          <w:lang w:eastAsia="en-GB"/>
        </w:rPr>
        <w:t>General Maintenance:</w:t>
      </w:r>
    </w:p>
    <w:p w14:paraId="04765582" w14:textId="77777777" w:rsidR="00C821DB" w:rsidRPr="007545DE" w:rsidRDefault="00C821DB" w:rsidP="007545DE">
      <w:pPr>
        <w:rPr>
          <w:rFonts w:asciiTheme="minorHAnsi" w:hAnsiTheme="minorHAnsi" w:cs="Arial"/>
          <w:b/>
          <w:sz w:val="18"/>
          <w:szCs w:val="18"/>
          <w:shd w:val="clear" w:color="auto" w:fill="FFFFFF"/>
          <w:lang w:eastAsia="en-GB"/>
        </w:rPr>
      </w:pPr>
    </w:p>
    <w:p w14:paraId="75447AA6" w14:textId="77777777" w:rsidR="007545DE" w:rsidRPr="007545DE" w:rsidRDefault="007545DE" w:rsidP="007545DE">
      <w:pPr>
        <w:pStyle w:val="ListParagraph"/>
        <w:numPr>
          <w:ilvl w:val="0"/>
          <w:numId w:val="35"/>
        </w:numPr>
        <w:spacing w:after="200" w:line="276" w:lineRule="auto"/>
        <w:rPr>
          <w:rFonts w:asciiTheme="minorHAnsi" w:eastAsia="Times New Roman" w:hAnsiTheme="minorHAnsi" w:cs="Arial"/>
          <w:sz w:val="18"/>
          <w:szCs w:val="18"/>
          <w:shd w:val="clear" w:color="auto" w:fill="FFFFFF"/>
        </w:rPr>
      </w:pPr>
      <w:r w:rsidRPr="007545DE">
        <w:rPr>
          <w:rFonts w:asciiTheme="minorHAnsi" w:eastAsia="Times New Roman" w:hAnsiTheme="minorHAnsi" w:cs="Arial"/>
          <w:sz w:val="18"/>
          <w:szCs w:val="18"/>
          <w:shd w:val="clear" w:color="auto" w:fill="FFFFFF"/>
        </w:rPr>
        <w:t>Mowing and trimming of grass.</w:t>
      </w:r>
    </w:p>
    <w:p w14:paraId="5F223A86" w14:textId="77777777" w:rsidR="007545DE" w:rsidRPr="007545DE" w:rsidRDefault="007545DE" w:rsidP="007545DE">
      <w:pPr>
        <w:pStyle w:val="ListParagraph"/>
        <w:numPr>
          <w:ilvl w:val="0"/>
          <w:numId w:val="35"/>
        </w:numPr>
        <w:spacing w:after="200" w:line="276" w:lineRule="auto"/>
        <w:rPr>
          <w:rFonts w:asciiTheme="minorHAnsi" w:eastAsia="Times New Roman" w:hAnsiTheme="minorHAnsi" w:cs="Arial"/>
          <w:sz w:val="18"/>
          <w:szCs w:val="18"/>
          <w:shd w:val="clear" w:color="auto" w:fill="FFFFFF"/>
        </w:rPr>
      </w:pPr>
      <w:r w:rsidRPr="007545DE">
        <w:rPr>
          <w:rFonts w:asciiTheme="minorHAnsi" w:eastAsia="Times New Roman" w:hAnsiTheme="minorHAnsi" w:cs="Arial"/>
          <w:sz w:val="18"/>
          <w:szCs w:val="18"/>
          <w:shd w:val="clear" w:color="auto" w:fill="FFFFFF"/>
        </w:rPr>
        <w:t>Hedge trimming.</w:t>
      </w:r>
    </w:p>
    <w:p w14:paraId="3F2C0936" w14:textId="77777777" w:rsidR="007545DE" w:rsidRPr="007545DE" w:rsidRDefault="007545DE" w:rsidP="007545DE">
      <w:pPr>
        <w:pStyle w:val="ListParagraph"/>
        <w:numPr>
          <w:ilvl w:val="0"/>
          <w:numId w:val="35"/>
        </w:numPr>
        <w:spacing w:after="200" w:line="276" w:lineRule="auto"/>
        <w:rPr>
          <w:rFonts w:asciiTheme="minorHAnsi" w:eastAsia="Times New Roman" w:hAnsiTheme="minorHAnsi" w:cs="Arial"/>
          <w:sz w:val="18"/>
          <w:szCs w:val="18"/>
          <w:shd w:val="clear" w:color="auto" w:fill="FFFFFF"/>
        </w:rPr>
      </w:pPr>
      <w:r w:rsidRPr="007545DE">
        <w:rPr>
          <w:rFonts w:asciiTheme="minorHAnsi" w:eastAsia="Times New Roman" w:hAnsiTheme="minorHAnsi" w:cs="Arial"/>
          <w:sz w:val="18"/>
          <w:szCs w:val="18"/>
          <w:shd w:val="clear" w:color="auto" w:fill="FFFFFF"/>
        </w:rPr>
        <w:t>Flower bed maintenance.</w:t>
      </w:r>
    </w:p>
    <w:p w14:paraId="125A855E" w14:textId="77777777" w:rsidR="007545DE" w:rsidRPr="007545DE" w:rsidRDefault="007545DE" w:rsidP="00180001">
      <w:pPr>
        <w:pStyle w:val="ListParagraph"/>
        <w:numPr>
          <w:ilvl w:val="0"/>
          <w:numId w:val="35"/>
        </w:numPr>
        <w:spacing w:after="200" w:line="276" w:lineRule="auto"/>
        <w:jc w:val="both"/>
        <w:rPr>
          <w:b/>
          <w:sz w:val="18"/>
          <w:szCs w:val="18"/>
        </w:rPr>
      </w:pPr>
      <w:r w:rsidRPr="007545DE">
        <w:rPr>
          <w:rFonts w:asciiTheme="minorHAnsi" w:eastAsia="Times New Roman" w:hAnsiTheme="minorHAnsi" w:cs="Arial"/>
          <w:sz w:val="18"/>
          <w:szCs w:val="18"/>
          <w:shd w:val="clear" w:color="auto" w:fill="FFFFFF"/>
        </w:rPr>
        <w:t>Weeding.</w:t>
      </w:r>
    </w:p>
    <w:p w14:paraId="29C47718" w14:textId="34C55BAB" w:rsidR="00B0149D" w:rsidRPr="007545DE" w:rsidRDefault="007545DE" w:rsidP="00180001">
      <w:pPr>
        <w:pStyle w:val="ListParagraph"/>
        <w:numPr>
          <w:ilvl w:val="0"/>
          <w:numId w:val="35"/>
        </w:numPr>
        <w:spacing w:after="200" w:line="276" w:lineRule="auto"/>
        <w:jc w:val="both"/>
        <w:rPr>
          <w:b/>
          <w:sz w:val="18"/>
          <w:szCs w:val="18"/>
        </w:rPr>
      </w:pPr>
      <w:r w:rsidRPr="007545DE">
        <w:rPr>
          <w:rFonts w:eastAsia="Times New Roman" w:cs="Arial"/>
          <w:sz w:val="20"/>
          <w:szCs w:val="20"/>
          <w:shd w:val="clear" w:color="auto" w:fill="FFFFFF"/>
        </w:rPr>
        <w:t>Shrub pruning.</w:t>
      </w:r>
    </w:p>
    <w:p w14:paraId="510EF7F7" w14:textId="5D6EE03F" w:rsidR="0038412F" w:rsidRDefault="00E654BF" w:rsidP="006E16AC">
      <w:pPr>
        <w:jc w:val="both"/>
        <w:rPr>
          <w:rFonts w:ascii="Calibri" w:eastAsia="Calibri" w:hAnsi="Calibri"/>
          <w:b/>
          <w:sz w:val="18"/>
          <w:szCs w:val="18"/>
        </w:rPr>
      </w:pPr>
      <w:r w:rsidRPr="00201A1B">
        <w:rPr>
          <w:rFonts w:ascii="Calibri" w:eastAsia="Calibri" w:hAnsi="Calibri"/>
          <w:b/>
          <w:sz w:val="18"/>
          <w:szCs w:val="18"/>
        </w:rPr>
        <w:t>The Person:</w:t>
      </w:r>
    </w:p>
    <w:p w14:paraId="019DAAE1" w14:textId="77777777" w:rsidR="007019B8" w:rsidRPr="00201A1B" w:rsidRDefault="007019B8" w:rsidP="006E16AC">
      <w:pPr>
        <w:jc w:val="both"/>
        <w:rPr>
          <w:rFonts w:ascii="Calibri" w:hAnsi="Calibri" w:cs="Arial"/>
          <w:sz w:val="18"/>
          <w:szCs w:val="18"/>
        </w:rPr>
      </w:pPr>
    </w:p>
    <w:p w14:paraId="76B97F6D" w14:textId="4ABB0EA7" w:rsidR="00B0149D" w:rsidRPr="00C821DB" w:rsidRDefault="00B0149D" w:rsidP="005641DF">
      <w:pPr>
        <w:pStyle w:val="ListParagraph"/>
        <w:numPr>
          <w:ilvl w:val="0"/>
          <w:numId w:val="29"/>
        </w:numPr>
        <w:jc w:val="both"/>
        <w:rPr>
          <w:rFonts w:cs="Arial"/>
          <w:sz w:val="18"/>
          <w:szCs w:val="18"/>
        </w:rPr>
      </w:pPr>
      <w:r w:rsidRPr="00B0149D">
        <w:rPr>
          <w:sz w:val="18"/>
          <w:szCs w:val="18"/>
        </w:rPr>
        <w:t>CSCS Card</w:t>
      </w:r>
      <w:r w:rsidR="00C821DB">
        <w:rPr>
          <w:sz w:val="18"/>
          <w:szCs w:val="18"/>
        </w:rPr>
        <w:t xml:space="preserve"> holder</w:t>
      </w:r>
      <w:r w:rsidRPr="00B0149D">
        <w:rPr>
          <w:sz w:val="18"/>
          <w:szCs w:val="18"/>
        </w:rPr>
        <w:t xml:space="preserve">  </w:t>
      </w:r>
    </w:p>
    <w:p w14:paraId="052DFFE0" w14:textId="50BDFABB" w:rsidR="00C821DB" w:rsidRPr="00C821DB" w:rsidRDefault="00C821DB" w:rsidP="005641DF">
      <w:pPr>
        <w:pStyle w:val="ListParagraph"/>
        <w:numPr>
          <w:ilvl w:val="0"/>
          <w:numId w:val="29"/>
        </w:numPr>
        <w:jc w:val="both"/>
        <w:rPr>
          <w:rFonts w:cs="Arial"/>
          <w:sz w:val="18"/>
          <w:szCs w:val="18"/>
        </w:rPr>
      </w:pPr>
      <w:sdt>
        <w:sdtPr>
          <w:rPr>
            <w:sz w:val="18"/>
            <w:szCs w:val="18"/>
          </w:rPr>
          <w:id w:val="1230887694"/>
          <w:placeholder>
            <w:docPart w:val="5AFC38EB4F9C4D6CBC188ED792397205"/>
          </w:placeholder>
        </w:sdtPr>
        <w:sdtEndPr>
          <w:rPr>
            <w:rFonts w:eastAsia="Times New Roman" w:cs="Arial"/>
            <w:color w:val="BFBFBF" w:themeColor="background1" w:themeShade="BF"/>
            <w:shd w:val="clear" w:color="auto" w:fill="FFFFFF"/>
          </w:rPr>
        </w:sdtEndPr>
        <w:sdtContent>
          <w:r w:rsidRPr="00C821DB">
            <w:rPr>
              <w:sz w:val="18"/>
              <w:szCs w:val="18"/>
            </w:rPr>
            <w:t>NVQ Level 2 or equivalent or extensive experience within the industry</w:t>
          </w:r>
        </w:sdtContent>
      </w:sdt>
    </w:p>
    <w:p w14:paraId="45D930DD" w14:textId="38346FC5" w:rsidR="00C821DB" w:rsidRPr="00C821DB" w:rsidRDefault="00C821DB" w:rsidP="006E16AC">
      <w:pPr>
        <w:pStyle w:val="ListParagraph"/>
        <w:numPr>
          <w:ilvl w:val="0"/>
          <w:numId w:val="29"/>
        </w:numPr>
        <w:jc w:val="both"/>
        <w:rPr>
          <w:rFonts w:cs="Arial"/>
          <w:sz w:val="18"/>
          <w:szCs w:val="18"/>
        </w:rPr>
      </w:pPr>
      <w:sdt>
        <w:sdtPr>
          <w:rPr>
            <w:sz w:val="18"/>
            <w:szCs w:val="18"/>
          </w:rPr>
          <w:id w:val="-1666230488"/>
          <w:placeholder>
            <w:docPart w:val="21AD99522D05493D80D1E9E0F85D5EFC"/>
          </w:placeholder>
        </w:sdtPr>
        <w:sdtContent>
          <w:r w:rsidRPr="00C821DB">
            <w:rPr>
              <w:sz w:val="18"/>
              <w:szCs w:val="18"/>
            </w:rPr>
            <w:t>Experienced in the use of specialised machinery</w:t>
          </w:r>
        </w:sdtContent>
      </w:sdt>
    </w:p>
    <w:p w14:paraId="433CEB21" w14:textId="72CA76C7" w:rsidR="00C821DB" w:rsidRPr="00C821DB" w:rsidRDefault="00C821DB" w:rsidP="00B0149D">
      <w:pPr>
        <w:pStyle w:val="ListParagraph"/>
        <w:numPr>
          <w:ilvl w:val="0"/>
          <w:numId w:val="29"/>
        </w:numPr>
        <w:jc w:val="both"/>
        <w:rPr>
          <w:rFonts w:cs="Arial"/>
          <w:sz w:val="18"/>
          <w:szCs w:val="18"/>
        </w:rPr>
      </w:pPr>
      <w:r w:rsidRPr="00C821DB">
        <w:rPr>
          <w:rFonts w:eastAsia="Times New Roman" w:cs="Arial"/>
          <w:color w:val="000000"/>
          <w:sz w:val="18"/>
          <w:szCs w:val="18"/>
          <w:shd w:val="clear" w:color="auto" w:fill="FFFFFF"/>
        </w:rPr>
        <w:t>Pro-active and flexible approach</w:t>
      </w:r>
      <w:r w:rsidRPr="00C821DB">
        <w:rPr>
          <w:rFonts w:eastAsia="Times New Roman" w:cs="Arial"/>
          <w:color w:val="000000"/>
          <w:sz w:val="18"/>
          <w:szCs w:val="18"/>
        </w:rPr>
        <w:t xml:space="preserve"> </w:t>
      </w:r>
    </w:p>
    <w:p w14:paraId="5C3B996A" w14:textId="25CA45FA" w:rsidR="00C821DB" w:rsidRPr="00C821DB" w:rsidRDefault="00C821DB" w:rsidP="00B0149D">
      <w:pPr>
        <w:pStyle w:val="ListParagraph"/>
        <w:numPr>
          <w:ilvl w:val="0"/>
          <w:numId w:val="29"/>
        </w:numPr>
        <w:jc w:val="both"/>
        <w:rPr>
          <w:rFonts w:cs="Arial"/>
          <w:sz w:val="18"/>
          <w:szCs w:val="18"/>
        </w:rPr>
      </w:pPr>
      <w:r w:rsidRPr="00C821DB">
        <w:rPr>
          <w:rFonts w:eastAsia="Times New Roman" w:cs="Arial"/>
          <w:color w:val="000000"/>
          <w:sz w:val="18"/>
          <w:szCs w:val="18"/>
          <w:shd w:val="clear" w:color="auto" w:fill="FFFFFF"/>
        </w:rPr>
        <w:t>High Standard of Workmanship</w:t>
      </w:r>
    </w:p>
    <w:p w14:paraId="5BEB4C74" w14:textId="0C627B70" w:rsidR="00C821DB" w:rsidRPr="00C821DB" w:rsidRDefault="00C821DB" w:rsidP="00B0149D">
      <w:pPr>
        <w:pStyle w:val="ListParagraph"/>
        <w:numPr>
          <w:ilvl w:val="0"/>
          <w:numId w:val="29"/>
        </w:numPr>
        <w:jc w:val="both"/>
        <w:rPr>
          <w:rFonts w:cs="Arial"/>
          <w:sz w:val="18"/>
          <w:szCs w:val="18"/>
        </w:rPr>
      </w:pPr>
      <w:r w:rsidRPr="00C821DB">
        <w:rPr>
          <w:rFonts w:eastAsia="Times New Roman" w:cs="Arial"/>
          <w:color w:val="000000"/>
          <w:sz w:val="18"/>
          <w:szCs w:val="18"/>
          <w:shd w:val="clear" w:color="auto" w:fill="FFFFFF"/>
        </w:rPr>
        <w:t>Full, cleaning driving license – will need to travel to various construction sites</w:t>
      </w:r>
    </w:p>
    <w:p w14:paraId="510EF7FD" w14:textId="77777777" w:rsidR="00326D86" w:rsidRPr="007019B8" w:rsidRDefault="00326D86" w:rsidP="006E16AC">
      <w:pPr>
        <w:rPr>
          <w:rFonts w:ascii="Calibri" w:eastAsia="Calibri" w:hAnsi="Calibri"/>
          <w:sz w:val="18"/>
          <w:szCs w:val="18"/>
        </w:rPr>
      </w:pPr>
      <w:bookmarkStart w:id="0" w:name="_GoBack"/>
      <w:bookmarkEnd w:id="0"/>
    </w:p>
    <w:p w14:paraId="510EF7FE"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510EF7FF" w14:textId="77777777" w:rsidR="006E16AC" w:rsidRDefault="006E16AC" w:rsidP="006E16AC">
      <w:pPr>
        <w:rPr>
          <w:rFonts w:ascii="Calibri" w:eastAsia="Calibri" w:hAnsi="Calibri"/>
          <w:sz w:val="18"/>
          <w:szCs w:val="18"/>
          <w:lang w:val="en"/>
        </w:rPr>
      </w:pPr>
    </w:p>
    <w:p w14:paraId="510EF800"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510EF801" w14:textId="77777777" w:rsidR="006E16AC" w:rsidRDefault="006E16AC" w:rsidP="006E16AC">
      <w:pPr>
        <w:rPr>
          <w:rFonts w:ascii="Calibri" w:eastAsia="Calibri" w:hAnsi="Calibri"/>
          <w:sz w:val="18"/>
          <w:szCs w:val="18"/>
          <w:lang w:val="en"/>
        </w:rPr>
      </w:pPr>
    </w:p>
    <w:p w14:paraId="510EF80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510EF80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510EF80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510EF80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510EF806" w14:textId="77777777" w:rsidR="006E16AC" w:rsidRDefault="006E16AC" w:rsidP="006E16AC">
      <w:pPr>
        <w:rPr>
          <w:rFonts w:ascii="Calibri" w:eastAsia="Calibri" w:hAnsi="Calibri"/>
          <w:sz w:val="18"/>
          <w:szCs w:val="18"/>
          <w:lang w:val="en"/>
        </w:rPr>
      </w:pPr>
    </w:p>
    <w:p w14:paraId="510EF80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510EF808" w14:textId="77777777" w:rsidR="006E16AC" w:rsidRDefault="006E16AC" w:rsidP="006E16AC">
      <w:pPr>
        <w:rPr>
          <w:rFonts w:ascii="Calibri" w:eastAsia="Calibri" w:hAnsi="Calibri"/>
          <w:b/>
          <w:sz w:val="18"/>
          <w:szCs w:val="18"/>
          <w:lang w:val="en"/>
        </w:rPr>
      </w:pPr>
    </w:p>
    <w:p w14:paraId="510EF80A" w14:textId="77777777" w:rsidR="006E16AC" w:rsidRDefault="006E16AC" w:rsidP="006E16AC">
      <w:pPr>
        <w:rPr>
          <w:rFonts w:ascii="Calibri" w:eastAsia="Calibri" w:hAnsi="Calibri"/>
          <w:b/>
          <w:sz w:val="18"/>
          <w:szCs w:val="18"/>
        </w:rPr>
      </w:pPr>
    </w:p>
    <w:p w14:paraId="510EF80B"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510EF80C"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510EF80D" w14:textId="77777777" w:rsidR="006E16AC" w:rsidRDefault="006E16AC" w:rsidP="006E16AC">
      <w:pPr>
        <w:rPr>
          <w:rFonts w:ascii="Calibri" w:eastAsia="Calibri" w:hAnsi="Calibri"/>
          <w:sz w:val="18"/>
          <w:szCs w:val="18"/>
        </w:rPr>
      </w:pPr>
    </w:p>
    <w:p w14:paraId="510EF80E"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510EF80F" w14:textId="77777777" w:rsidR="006E16AC" w:rsidRDefault="006E16AC" w:rsidP="006E16AC">
      <w:pPr>
        <w:rPr>
          <w:rFonts w:ascii="Calibri" w:eastAsia="Calibri" w:hAnsi="Calibri"/>
          <w:sz w:val="18"/>
          <w:szCs w:val="18"/>
        </w:rPr>
      </w:pPr>
    </w:p>
    <w:p w14:paraId="510EF810"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10EF811" w14:textId="77777777" w:rsidR="006E16AC" w:rsidRDefault="006E16AC" w:rsidP="006E16AC">
      <w:pPr>
        <w:ind w:left="-360" w:firstLine="360"/>
        <w:jc w:val="both"/>
        <w:rPr>
          <w:rFonts w:ascii="Calibri" w:hAnsi="Calibri" w:cs="Arial"/>
          <w:b/>
          <w:sz w:val="18"/>
          <w:szCs w:val="18"/>
        </w:rPr>
      </w:pPr>
    </w:p>
    <w:p w14:paraId="510EF812"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F815" w14:textId="77777777" w:rsidR="002E446C" w:rsidRDefault="002E446C">
      <w:r>
        <w:separator/>
      </w:r>
    </w:p>
  </w:endnote>
  <w:endnote w:type="continuationSeparator" w:id="0">
    <w:p w14:paraId="510EF816"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A"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F813" w14:textId="77777777" w:rsidR="002E446C" w:rsidRDefault="002E446C">
      <w:r>
        <w:separator/>
      </w:r>
    </w:p>
  </w:footnote>
  <w:footnote w:type="continuationSeparator" w:id="0">
    <w:p w14:paraId="510EF814"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7"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10EF81B" wp14:editId="510EF81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510EF818" w14:textId="77777777" w:rsidR="00362BED" w:rsidRPr="00324E59" w:rsidRDefault="00362BED" w:rsidP="00B9191F">
    <w:pPr>
      <w:pStyle w:val="Header"/>
      <w:jc w:val="both"/>
      <w:rPr>
        <w:rFonts w:ascii="Arial" w:hAnsi="Arial" w:cs="Arial"/>
        <w:b/>
        <w:bCs/>
        <w:color w:val="CC0000"/>
        <w:sz w:val="22"/>
        <w:szCs w:val="22"/>
      </w:rPr>
    </w:pPr>
  </w:p>
  <w:p w14:paraId="510EF819"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841C88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4B7D1C"/>
    <w:multiLevelType w:val="hybridMultilevel"/>
    <w:tmpl w:val="C8E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229B1"/>
    <w:multiLevelType w:val="hybridMultilevel"/>
    <w:tmpl w:val="67A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E23C5"/>
    <w:multiLevelType w:val="hybridMultilevel"/>
    <w:tmpl w:val="C5FCF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C355DAD"/>
    <w:multiLevelType w:val="hybridMultilevel"/>
    <w:tmpl w:val="18E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0"/>
  </w:num>
  <w:num w:numId="5">
    <w:abstractNumId w:val="4"/>
  </w:num>
  <w:num w:numId="6">
    <w:abstractNumId w:val="30"/>
  </w:num>
  <w:num w:numId="7">
    <w:abstractNumId w:val="22"/>
  </w:num>
  <w:num w:numId="8">
    <w:abstractNumId w:val="11"/>
  </w:num>
  <w:num w:numId="9">
    <w:abstractNumId w:val="29"/>
  </w:num>
  <w:num w:numId="10">
    <w:abstractNumId w:val="31"/>
  </w:num>
  <w:num w:numId="11">
    <w:abstractNumId w:val="3"/>
  </w:num>
  <w:num w:numId="12">
    <w:abstractNumId w:val="13"/>
  </w:num>
  <w:num w:numId="13">
    <w:abstractNumId w:val="7"/>
  </w:num>
  <w:num w:numId="14">
    <w:abstractNumId w:val="24"/>
  </w:num>
  <w:num w:numId="15">
    <w:abstractNumId w:val="17"/>
  </w:num>
  <w:num w:numId="16">
    <w:abstractNumId w:val="25"/>
  </w:num>
  <w:num w:numId="17">
    <w:abstractNumId w:val="19"/>
  </w:num>
  <w:num w:numId="18">
    <w:abstractNumId w:val="26"/>
  </w:num>
  <w:num w:numId="19">
    <w:abstractNumId w:val="6"/>
  </w:num>
  <w:num w:numId="20">
    <w:abstractNumId w:val="15"/>
  </w:num>
  <w:num w:numId="21">
    <w:abstractNumId w:val="16"/>
  </w:num>
  <w:num w:numId="22">
    <w:abstractNumId w:val="2"/>
  </w:num>
  <w:num w:numId="23">
    <w:abstractNumId w:val="21"/>
  </w:num>
  <w:num w:numId="24">
    <w:abstractNumId w:val="8"/>
  </w:num>
  <w:num w:numId="25">
    <w:abstractNumId w:val="12"/>
  </w:num>
  <w:num w:numId="26">
    <w:abstractNumId w:val="10"/>
  </w:num>
  <w:num w:numId="27">
    <w:abstractNumId w:val="14"/>
  </w:num>
  <w:num w:numId="28">
    <w:abstractNumId w:val="32"/>
  </w:num>
  <w:num w:numId="29">
    <w:abstractNumId w:val="1"/>
  </w:num>
  <w:num w:numId="30">
    <w:abstractNumId w:val="27"/>
  </w:num>
  <w:num w:numId="31">
    <w:abstractNumId w:val="9"/>
  </w:num>
  <w:num w:numId="32">
    <w:abstractNumId w:val="33"/>
  </w:num>
  <w:num w:numId="33">
    <w:abstractNumId w:val="20"/>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E3290"/>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C50F0"/>
    <w:rsid w:val="006E16AC"/>
    <w:rsid w:val="006F0181"/>
    <w:rsid w:val="007019B8"/>
    <w:rsid w:val="0071195A"/>
    <w:rsid w:val="00720BC8"/>
    <w:rsid w:val="00733F28"/>
    <w:rsid w:val="00734B4D"/>
    <w:rsid w:val="00751201"/>
    <w:rsid w:val="007545DE"/>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149D"/>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21DB"/>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1395"/>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F7E6"/>
  <w15:docId w15:val="{A0B43BD4-C2B6-42DB-B766-E6998349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38EB4F9C4D6CBC188ED792397205"/>
        <w:category>
          <w:name w:val="General"/>
          <w:gallery w:val="placeholder"/>
        </w:category>
        <w:types>
          <w:type w:val="bbPlcHdr"/>
        </w:types>
        <w:behaviors>
          <w:behavior w:val="content"/>
        </w:behaviors>
        <w:guid w:val="{3DB192A8-AB75-4CFE-A93C-63E98775745A}"/>
      </w:docPartPr>
      <w:docPartBody>
        <w:p w:rsidR="00000000" w:rsidRDefault="00543F0F" w:rsidP="00543F0F">
          <w:pPr>
            <w:pStyle w:val="5AFC38EB4F9C4D6CBC188ED792397205"/>
          </w:pPr>
          <w:r w:rsidRPr="0030091D">
            <w:rPr>
              <w:rStyle w:val="PlaceholderText"/>
              <w:color w:val="auto"/>
            </w:rPr>
            <w:t>Click here to enter text</w:t>
          </w:r>
          <w:r w:rsidRPr="00D003FB">
            <w:rPr>
              <w:rStyle w:val="PlaceholderText"/>
            </w:rPr>
            <w:t>.</w:t>
          </w:r>
        </w:p>
      </w:docPartBody>
    </w:docPart>
    <w:docPart>
      <w:docPartPr>
        <w:name w:val="21AD99522D05493D80D1E9E0F85D5EFC"/>
        <w:category>
          <w:name w:val="General"/>
          <w:gallery w:val="placeholder"/>
        </w:category>
        <w:types>
          <w:type w:val="bbPlcHdr"/>
        </w:types>
        <w:behaviors>
          <w:behavior w:val="content"/>
        </w:behaviors>
        <w:guid w:val="{678962C1-DEB2-426F-BFC9-5D1A1D24199B}"/>
      </w:docPartPr>
      <w:docPartBody>
        <w:p w:rsidR="00000000" w:rsidRDefault="00543F0F" w:rsidP="00543F0F">
          <w:pPr>
            <w:pStyle w:val="21AD99522D05493D80D1E9E0F85D5EFC"/>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F"/>
    <w:rsid w:val="0054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F0F"/>
    <w:rPr>
      <w:color w:val="808080"/>
    </w:rPr>
  </w:style>
  <w:style w:type="paragraph" w:customStyle="1" w:styleId="6235B4C11A08419EB8F70CD3B140DE6B">
    <w:name w:val="6235B4C11A08419EB8F70CD3B140DE6B"/>
    <w:rsid w:val="00543F0F"/>
  </w:style>
  <w:style w:type="paragraph" w:customStyle="1" w:styleId="E482F1CE60FF4075ABFB016B1C0EB4A7">
    <w:name w:val="E482F1CE60FF4075ABFB016B1C0EB4A7"/>
    <w:rsid w:val="00543F0F"/>
  </w:style>
  <w:style w:type="paragraph" w:customStyle="1" w:styleId="540C33246DA84496B4805A911320DE7B">
    <w:name w:val="540C33246DA84496B4805A911320DE7B"/>
    <w:rsid w:val="00543F0F"/>
  </w:style>
  <w:style w:type="paragraph" w:customStyle="1" w:styleId="55867A75A75E451BB3B2CABBD9C82E20">
    <w:name w:val="55867A75A75E451BB3B2CABBD9C82E20"/>
    <w:rsid w:val="00543F0F"/>
  </w:style>
  <w:style w:type="paragraph" w:customStyle="1" w:styleId="4D28FF1579FB4CB4974837A2941F15DE">
    <w:name w:val="4D28FF1579FB4CB4974837A2941F15DE"/>
    <w:rsid w:val="00543F0F"/>
  </w:style>
  <w:style w:type="paragraph" w:customStyle="1" w:styleId="5AFC38EB4F9C4D6CBC188ED792397205">
    <w:name w:val="5AFC38EB4F9C4D6CBC188ED792397205"/>
    <w:rsid w:val="00543F0F"/>
  </w:style>
  <w:style w:type="paragraph" w:customStyle="1" w:styleId="21AD99522D05493D80D1E9E0F85D5EFC">
    <w:name w:val="21AD99522D05493D80D1E9E0F85D5EFC"/>
    <w:rsid w:val="0054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C9FE-C059-4DD6-8025-7B9BB113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2017-11-02T16:12:00Z</dcterms:created>
  <dcterms:modified xsi:type="dcterms:W3CDTF">2017-11-02T16:14:00Z</dcterms:modified>
</cp:coreProperties>
</file>