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FBF2" w14:textId="4F0205CE" w:rsidR="0097131F" w:rsidRPr="002E0465" w:rsidRDefault="00B9274D" w:rsidP="002E0465">
      <w:pPr>
        <w:rPr>
          <w:rFonts w:asciiTheme="minorHAnsi" w:eastAsiaTheme="minorHAnsi" w:hAnsiTheme="minorHAnsi" w:cs="Calibri"/>
          <w:b/>
          <w:color w:val="FF0000"/>
          <w:sz w:val="20"/>
          <w:szCs w:val="20"/>
        </w:rPr>
      </w:pPr>
      <w:r>
        <w:rPr>
          <w:rFonts w:asciiTheme="minorHAnsi" w:eastAsiaTheme="minorHAnsi" w:hAnsiTheme="minorHAnsi" w:cs="Calibri"/>
          <w:b/>
          <w:color w:val="FF0000"/>
          <w:sz w:val="20"/>
          <w:szCs w:val="20"/>
        </w:rPr>
        <w:t>Surface Repair Operative</w:t>
      </w:r>
      <w:r w:rsidR="00BF683F">
        <w:rPr>
          <w:rFonts w:asciiTheme="minorHAnsi" w:eastAsiaTheme="minorHAnsi" w:hAnsiTheme="minorHAnsi" w:cs="Calibri"/>
          <w:b/>
          <w:color w:val="FF0000"/>
          <w:sz w:val="20"/>
          <w:szCs w:val="20"/>
        </w:rPr>
        <w:t xml:space="preserve"> - </w:t>
      </w:r>
      <w:r w:rsidR="0097131F" w:rsidRPr="002E0465">
        <w:rPr>
          <w:rFonts w:asciiTheme="minorHAnsi" w:eastAsiaTheme="minorHAnsi" w:hAnsiTheme="minorHAnsi" w:cs="Calibri"/>
          <w:b/>
          <w:color w:val="FF0000"/>
          <w:sz w:val="20"/>
          <w:szCs w:val="20"/>
        </w:rPr>
        <w:t>Directly Employed Skilled Trades</w:t>
      </w:r>
    </w:p>
    <w:p w14:paraId="1020432A" w14:textId="77777777" w:rsidR="0097131F" w:rsidRPr="002E0465" w:rsidRDefault="0097131F" w:rsidP="002E0465">
      <w:pPr>
        <w:rPr>
          <w:rFonts w:asciiTheme="minorHAnsi" w:eastAsiaTheme="minorHAnsi" w:hAnsiTheme="minorHAnsi" w:cs="Calibri"/>
          <w:color w:val="000000"/>
          <w:sz w:val="20"/>
          <w:szCs w:val="20"/>
        </w:rPr>
      </w:pPr>
    </w:p>
    <w:p w14:paraId="40BD6A57" w14:textId="66CBF2DF" w:rsidR="0097131F" w:rsidRPr="002E0465" w:rsidRDefault="0097131F" w:rsidP="002E0465">
      <w:pPr>
        <w:rPr>
          <w:rFonts w:asciiTheme="minorHAnsi" w:eastAsia="Calibri" w:hAnsiTheme="minorHAnsi"/>
          <w:sz w:val="20"/>
          <w:szCs w:val="20"/>
        </w:rPr>
      </w:pPr>
      <w:r w:rsidRPr="002E0465">
        <w:rPr>
          <w:rFonts w:asciiTheme="minorHAnsi" w:eastAsia="Calibri" w:hAnsiTheme="minorHAnsi"/>
          <w:sz w:val="20"/>
          <w:szCs w:val="20"/>
        </w:rPr>
        <w:t xml:space="preserve">Taylor Wimpey is a FTSE 100 business and one of the largest residential developers in the UK, building new homes and communities across England, Scotland and Wales. </w:t>
      </w:r>
      <w:r w:rsidR="009B756F">
        <w:rPr>
          <w:rFonts w:asciiTheme="minorHAnsi" w:eastAsia="Calibri" w:hAnsiTheme="minorHAnsi"/>
          <w:sz w:val="20"/>
          <w:szCs w:val="20"/>
        </w:rPr>
        <w:t>We</w:t>
      </w:r>
      <w:r w:rsidRPr="002E0465">
        <w:rPr>
          <w:rFonts w:asciiTheme="minorHAnsi" w:eastAsia="Calibri" w:hAnsiTheme="minorHAnsi"/>
          <w:sz w:val="20"/>
          <w:szCs w:val="20"/>
        </w:rPr>
        <w:t xml:space="preserve"> are passionate about building new homes and communities with a focus on sustainability. </w:t>
      </w:r>
    </w:p>
    <w:p w14:paraId="04327D83" w14:textId="77777777" w:rsidR="005A0216" w:rsidRPr="002E0465" w:rsidRDefault="005A0216" w:rsidP="002E0465">
      <w:pPr>
        <w:rPr>
          <w:rFonts w:asciiTheme="minorHAnsi" w:eastAsia="Calibri" w:hAnsiTheme="minorHAnsi"/>
          <w:sz w:val="20"/>
          <w:szCs w:val="20"/>
        </w:rPr>
      </w:pPr>
    </w:p>
    <w:p w14:paraId="3A97BD3E" w14:textId="27E99738" w:rsidR="00B91004" w:rsidRPr="0072478A" w:rsidRDefault="00B716EA" w:rsidP="002E0465">
      <w:pPr>
        <w:rPr>
          <w:rFonts w:asciiTheme="minorHAnsi" w:hAnsiTheme="minorHAnsi"/>
          <w:color w:val="3E3E3E"/>
          <w:sz w:val="20"/>
          <w:szCs w:val="20"/>
          <w:lang w:val="en"/>
        </w:rPr>
      </w:pPr>
      <w:r w:rsidRPr="002E0465">
        <w:rPr>
          <w:rFonts w:asciiTheme="minorHAnsi" w:hAnsiTheme="minorHAnsi"/>
          <w:color w:val="3E3E3E"/>
          <w:sz w:val="20"/>
          <w:szCs w:val="20"/>
          <w:lang w:val="en"/>
        </w:rPr>
        <w:t>Taylor Wimpey</w:t>
      </w:r>
      <w:r w:rsidR="005A0216" w:rsidRPr="002E0465">
        <w:rPr>
          <w:rFonts w:asciiTheme="minorHAnsi" w:hAnsiTheme="minorHAnsi"/>
          <w:color w:val="3E3E3E"/>
          <w:sz w:val="20"/>
          <w:szCs w:val="20"/>
          <w:lang w:val="en"/>
        </w:rPr>
        <w:t xml:space="preserve"> take</w:t>
      </w:r>
      <w:r w:rsidRPr="002E0465">
        <w:rPr>
          <w:rFonts w:asciiTheme="minorHAnsi" w:hAnsiTheme="minorHAnsi"/>
          <w:color w:val="3E3E3E"/>
          <w:sz w:val="20"/>
          <w:szCs w:val="20"/>
          <w:lang w:val="en"/>
        </w:rPr>
        <w:t>s</w:t>
      </w:r>
      <w:r w:rsidR="005A0216" w:rsidRPr="002E0465">
        <w:rPr>
          <w:rFonts w:asciiTheme="minorHAnsi" w:hAnsiTheme="minorHAnsi"/>
          <w:color w:val="3E3E3E"/>
          <w:sz w:val="20"/>
          <w:szCs w:val="20"/>
          <w:lang w:val="en"/>
        </w:rPr>
        <w:t xml:space="preserve"> part in the National House-Building Council (NHBC) Pride in the Job scheme, where our sites are independently assessed by the NHBC across 28 different standards. </w:t>
      </w:r>
      <w:r w:rsidR="002E0465" w:rsidRPr="002E0465">
        <w:rPr>
          <w:rFonts w:asciiTheme="minorHAnsi" w:hAnsiTheme="minorHAnsi"/>
          <w:sz w:val="20"/>
          <w:szCs w:val="20"/>
        </w:rPr>
        <w:t>We are also committed to providing a safe place in which our employees and sub-contractors can work and to high standards of environmental management.</w:t>
      </w:r>
      <w:r w:rsidR="0072478A">
        <w:rPr>
          <w:rFonts w:asciiTheme="minorHAnsi" w:hAnsiTheme="minorHAnsi"/>
          <w:color w:val="3E3E3E"/>
          <w:sz w:val="20"/>
          <w:szCs w:val="20"/>
          <w:lang w:val="en"/>
        </w:rPr>
        <w:t xml:space="preserve"> </w:t>
      </w:r>
      <w:r w:rsidR="00B91004" w:rsidRPr="002E0465">
        <w:rPr>
          <w:rFonts w:asciiTheme="minorHAnsi" w:hAnsiTheme="minorHAnsi"/>
          <w:color w:val="3E3E3E"/>
          <w:sz w:val="20"/>
          <w:szCs w:val="20"/>
          <w:lang w:val="en"/>
        </w:rPr>
        <w:t>Trades and labour are the backbone of our build process. We build over 10,000 homes a year</w:t>
      </w:r>
      <w:r w:rsidR="0072478A">
        <w:rPr>
          <w:rFonts w:asciiTheme="minorHAnsi" w:hAnsiTheme="minorHAnsi"/>
          <w:color w:val="3E3E3E"/>
          <w:sz w:val="20"/>
          <w:szCs w:val="20"/>
          <w:lang w:val="en"/>
        </w:rPr>
        <w:t xml:space="preserve">. </w:t>
      </w:r>
    </w:p>
    <w:p w14:paraId="430DFE48" w14:textId="77777777" w:rsidR="00B91004" w:rsidRPr="002E0465" w:rsidRDefault="00B91004" w:rsidP="002E0465">
      <w:pPr>
        <w:rPr>
          <w:rFonts w:asciiTheme="minorHAnsi" w:eastAsia="Calibri" w:hAnsiTheme="minorHAnsi"/>
          <w:sz w:val="20"/>
          <w:szCs w:val="20"/>
        </w:rPr>
      </w:pPr>
    </w:p>
    <w:p w14:paraId="25356C23" w14:textId="50124F89" w:rsidR="00B716EA" w:rsidRPr="002E0465" w:rsidRDefault="0072478A" w:rsidP="002E0465">
      <w:pPr>
        <w:rPr>
          <w:rFonts w:asciiTheme="minorHAnsi" w:eastAsia="Calibri" w:hAnsiTheme="minorHAnsi"/>
          <w:sz w:val="20"/>
          <w:szCs w:val="20"/>
        </w:rPr>
      </w:pPr>
      <w:r>
        <w:rPr>
          <w:rFonts w:asciiTheme="minorHAnsi" w:hAnsiTheme="minorHAnsi"/>
          <w:color w:val="3E3E3E"/>
          <w:sz w:val="20"/>
          <w:szCs w:val="20"/>
          <w:lang w:val="en"/>
        </w:rPr>
        <w:t>W</w:t>
      </w:r>
      <w:proofErr w:type="spellStart"/>
      <w:r w:rsidRPr="002E0465">
        <w:rPr>
          <w:rFonts w:asciiTheme="minorHAnsi" w:eastAsia="Calibri" w:hAnsiTheme="minorHAnsi"/>
          <w:sz w:val="20"/>
          <w:szCs w:val="20"/>
        </w:rPr>
        <w:t>e</w:t>
      </w:r>
      <w:proofErr w:type="spellEnd"/>
      <w:r w:rsidRPr="002E0465">
        <w:rPr>
          <w:rFonts w:asciiTheme="minorHAnsi" w:eastAsia="Calibri" w:hAnsiTheme="minorHAnsi"/>
          <w:sz w:val="20"/>
          <w:szCs w:val="20"/>
        </w:rPr>
        <w:t xml:space="preserve"> are now looking to grow our </w:t>
      </w:r>
      <w:r>
        <w:rPr>
          <w:rFonts w:asciiTheme="minorHAnsi" w:eastAsia="Calibri" w:hAnsiTheme="minorHAnsi"/>
          <w:sz w:val="20"/>
          <w:szCs w:val="20"/>
        </w:rPr>
        <w:t xml:space="preserve">directly employed trade’s teams, so </w:t>
      </w:r>
      <w:proofErr w:type="spellStart"/>
      <w:r>
        <w:rPr>
          <w:rFonts w:asciiTheme="minorHAnsi" w:eastAsia="Calibri" w:hAnsiTheme="minorHAnsi"/>
          <w:sz w:val="20"/>
          <w:szCs w:val="20"/>
        </w:rPr>
        <w:t>i</w:t>
      </w:r>
      <w:r w:rsidR="00B91004" w:rsidRPr="002E0465">
        <w:rPr>
          <w:rFonts w:asciiTheme="minorHAnsi" w:hAnsiTheme="minorHAnsi"/>
          <w:color w:val="3E3E3E"/>
          <w:sz w:val="20"/>
          <w:szCs w:val="20"/>
          <w:lang w:val="en"/>
        </w:rPr>
        <w:t>f</w:t>
      </w:r>
      <w:proofErr w:type="spellEnd"/>
      <w:r w:rsidR="00B91004" w:rsidRPr="002E0465">
        <w:rPr>
          <w:rFonts w:asciiTheme="minorHAnsi" w:hAnsiTheme="minorHAnsi"/>
          <w:color w:val="3E3E3E"/>
          <w:sz w:val="20"/>
          <w:szCs w:val="20"/>
          <w:lang w:val="en"/>
        </w:rPr>
        <w:t xml:space="preserve"> you are looking for a career in Production then you’ll be joining a </w:t>
      </w:r>
      <w:r>
        <w:rPr>
          <w:rFonts w:asciiTheme="minorHAnsi" w:hAnsiTheme="minorHAnsi"/>
          <w:color w:val="3E3E3E"/>
          <w:sz w:val="20"/>
          <w:szCs w:val="20"/>
          <w:lang w:val="en"/>
        </w:rPr>
        <w:t>business</w:t>
      </w:r>
      <w:r w:rsidR="00B91004" w:rsidRPr="002E0465">
        <w:rPr>
          <w:rFonts w:asciiTheme="minorHAnsi" w:hAnsiTheme="minorHAnsi"/>
          <w:color w:val="3E3E3E"/>
          <w:sz w:val="20"/>
          <w:szCs w:val="20"/>
          <w:lang w:val="en"/>
        </w:rPr>
        <w:t xml:space="preserve"> with a passion for getting things right first time and exceeding customer expectations.</w:t>
      </w:r>
      <w:r w:rsidR="002E0465" w:rsidRPr="002E0465">
        <w:rPr>
          <w:rFonts w:asciiTheme="minorHAnsi" w:eastAsia="Calibri" w:hAnsiTheme="minorHAnsi"/>
          <w:sz w:val="20"/>
          <w:szCs w:val="20"/>
        </w:rPr>
        <w:t xml:space="preserve"> We are looking for quality skilled trades</w:t>
      </w:r>
      <w:r>
        <w:rPr>
          <w:rFonts w:asciiTheme="minorHAnsi" w:eastAsia="Calibri" w:hAnsiTheme="minorHAnsi"/>
          <w:sz w:val="20"/>
          <w:szCs w:val="20"/>
        </w:rPr>
        <w:t xml:space="preserve"> people</w:t>
      </w:r>
      <w:r w:rsidR="002E0465" w:rsidRPr="002E0465">
        <w:rPr>
          <w:rFonts w:asciiTheme="minorHAnsi" w:eastAsia="Calibri" w:hAnsiTheme="minorHAnsi"/>
          <w:sz w:val="20"/>
          <w:szCs w:val="20"/>
        </w:rPr>
        <w:t xml:space="preserve"> that</w:t>
      </w:r>
      <w:r>
        <w:rPr>
          <w:rFonts w:asciiTheme="minorHAnsi" w:eastAsia="Calibri" w:hAnsiTheme="minorHAnsi"/>
          <w:sz w:val="20"/>
          <w:szCs w:val="20"/>
        </w:rPr>
        <w:t xml:space="preserve"> really</w:t>
      </w:r>
      <w:r w:rsidR="002E0465" w:rsidRPr="002E0465">
        <w:rPr>
          <w:rFonts w:asciiTheme="minorHAnsi" w:eastAsia="Calibri" w:hAnsiTheme="minorHAnsi"/>
          <w:sz w:val="20"/>
          <w:szCs w:val="20"/>
        </w:rPr>
        <w:t xml:space="preserve"> take pride in the work they do, manage jobs effectively and build really strong relationships within </w:t>
      </w:r>
      <w:r>
        <w:rPr>
          <w:rFonts w:asciiTheme="minorHAnsi" w:eastAsia="Calibri" w:hAnsiTheme="minorHAnsi"/>
          <w:sz w:val="20"/>
          <w:szCs w:val="20"/>
        </w:rPr>
        <w:t>other employees on</w:t>
      </w:r>
      <w:r w:rsidR="002E0465" w:rsidRPr="002E0465">
        <w:rPr>
          <w:rFonts w:asciiTheme="minorHAnsi" w:eastAsia="Calibri" w:hAnsiTheme="minorHAnsi"/>
          <w:sz w:val="20"/>
          <w:szCs w:val="20"/>
        </w:rPr>
        <w:t xml:space="preserve"> site</w:t>
      </w:r>
      <w:r>
        <w:rPr>
          <w:rFonts w:asciiTheme="minorHAnsi" w:eastAsia="Calibri" w:hAnsiTheme="minorHAnsi"/>
          <w:sz w:val="20"/>
          <w:szCs w:val="20"/>
        </w:rPr>
        <w:t xml:space="preserve"> and customers</w:t>
      </w:r>
      <w:r w:rsidR="002E0465" w:rsidRPr="002E0465">
        <w:rPr>
          <w:rFonts w:asciiTheme="minorHAnsi" w:eastAsia="Calibri" w:hAnsiTheme="minorHAnsi"/>
          <w:sz w:val="20"/>
          <w:szCs w:val="20"/>
        </w:rPr>
        <w:t xml:space="preserve">.  </w:t>
      </w:r>
    </w:p>
    <w:p w14:paraId="3DA55B68" w14:textId="77777777" w:rsidR="0097131F" w:rsidRPr="002E0465" w:rsidRDefault="0097131F" w:rsidP="002E0465">
      <w:pPr>
        <w:rPr>
          <w:rFonts w:asciiTheme="minorHAnsi" w:eastAsia="Calibri" w:hAnsiTheme="minorHAnsi"/>
          <w:sz w:val="20"/>
          <w:szCs w:val="20"/>
        </w:rPr>
      </w:pPr>
    </w:p>
    <w:p w14:paraId="760219A4" w14:textId="1D1ED4E8" w:rsidR="003B491B" w:rsidRPr="002E0465" w:rsidRDefault="00B91004" w:rsidP="002E0465">
      <w:pPr>
        <w:rPr>
          <w:rFonts w:asciiTheme="minorHAnsi" w:eastAsia="Calibri" w:hAnsiTheme="minorHAnsi"/>
          <w:sz w:val="20"/>
          <w:szCs w:val="20"/>
        </w:rPr>
      </w:pPr>
      <w:r w:rsidRPr="002E0465">
        <w:rPr>
          <w:rFonts w:asciiTheme="minorHAnsi" w:hAnsiTheme="minorHAnsi"/>
          <w:color w:val="3E3E3E"/>
          <w:sz w:val="20"/>
          <w:szCs w:val="20"/>
          <w:lang w:val="en"/>
        </w:rPr>
        <w:t>Career prospects in this exciting part of the business are ex</w:t>
      </w:r>
      <w:r w:rsidR="002E0465" w:rsidRPr="002E0465">
        <w:rPr>
          <w:rFonts w:asciiTheme="minorHAnsi" w:hAnsiTheme="minorHAnsi"/>
          <w:color w:val="3E3E3E"/>
          <w:sz w:val="20"/>
          <w:szCs w:val="20"/>
          <w:lang w:val="en"/>
        </w:rPr>
        <w:t>cellent and a number of the trade</w:t>
      </w:r>
      <w:r w:rsidRPr="002E0465">
        <w:rPr>
          <w:rFonts w:asciiTheme="minorHAnsi" w:hAnsiTheme="minorHAnsi"/>
          <w:color w:val="3E3E3E"/>
          <w:sz w:val="20"/>
          <w:szCs w:val="20"/>
          <w:lang w:val="en"/>
        </w:rPr>
        <w:t xml:space="preserve"> workers </w:t>
      </w:r>
      <w:r w:rsidR="002E0465" w:rsidRPr="002E0465">
        <w:rPr>
          <w:rFonts w:asciiTheme="minorHAnsi" w:hAnsiTheme="minorHAnsi"/>
          <w:color w:val="3E3E3E"/>
          <w:sz w:val="20"/>
          <w:szCs w:val="20"/>
          <w:lang w:val="en"/>
        </w:rPr>
        <w:t>have gone</w:t>
      </w:r>
      <w:r w:rsidRPr="002E0465">
        <w:rPr>
          <w:rFonts w:asciiTheme="minorHAnsi" w:hAnsiTheme="minorHAnsi"/>
          <w:color w:val="3E3E3E"/>
          <w:sz w:val="20"/>
          <w:szCs w:val="20"/>
          <w:lang w:val="en"/>
        </w:rPr>
        <w:t xml:space="preserve"> on to become Site Managers and in so</w:t>
      </w:r>
      <w:r w:rsidR="00805656">
        <w:rPr>
          <w:rFonts w:asciiTheme="minorHAnsi" w:hAnsiTheme="minorHAnsi"/>
          <w:color w:val="3E3E3E"/>
          <w:sz w:val="20"/>
          <w:szCs w:val="20"/>
          <w:lang w:val="en"/>
        </w:rPr>
        <w:t>me cases directors</w:t>
      </w:r>
      <w:r w:rsidRPr="002E0465">
        <w:rPr>
          <w:rFonts w:asciiTheme="minorHAnsi" w:hAnsiTheme="minorHAnsi"/>
          <w:color w:val="3E3E3E"/>
          <w:sz w:val="20"/>
          <w:szCs w:val="20"/>
          <w:lang w:val="en"/>
        </w:rPr>
        <w:t xml:space="preserve">. </w:t>
      </w:r>
    </w:p>
    <w:p w14:paraId="09C8F009" w14:textId="77777777" w:rsidR="003430F7" w:rsidRPr="002E0465" w:rsidRDefault="003430F7" w:rsidP="002E0465">
      <w:pPr>
        <w:rPr>
          <w:rFonts w:asciiTheme="minorHAnsi" w:eastAsia="Calibri" w:hAnsiTheme="minorHAnsi"/>
          <w:sz w:val="20"/>
          <w:szCs w:val="20"/>
        </w:rPr>
      </w:pPr>
    </w:p>
    <w:p w14:paraId="7CAD4BA7" w14:textId="41F7D51F" w:rsidR="0097131F" w:rsidRPr="002E0465" w:rsidRDefault="003430F7" w:rsidP="002E0465">
      <w:pPr>
        <w:rPr>
          <w:rFonts w:asciiTheme="minorHAnsi" w:eastAsia="Calibri" w:hAnsiTheme="minorHAnsi" w:cs="Arial"/>
          <w:color w:val="000000"/>
          <w:sz w:val="20"/>
          <w:szCs w:val="20"/>
        </w:rPr>
      </w:pPr>
      <w:r w:rsidRPr="002E0465">
        <w:rPr>
          <w:rFonts w:asciiTheme="minorHAnsi" w:eastAsia="Calibri" w:hAnsiTheme="minorHAnsi" w:cs="Arial"/>
          <w:color w:val="000000"/>
          <w:sz w:val="20"/>
          <w:szCs w:val="20"/>
        </w:rPr>
        <w:t xml:space="preserve">If this is something that interests you, we </w:t>
      </w:r>
      <w:r w:rsidR="0097131F" w:rsidRPr="002E0465">
        <w:rPr>
          <w:rFonts w:asciiTheme="minorHAnsi" w:eastAsiaTheme="minorHAnsi" w:hAnsiTheme="minorHAnsi" w:cs="Calibri"/>
          <w:color w:val="000000"/>
          <w:sz w:val="20"/>
          <w:szCs w:val="20"/>
        </w:rPr>
        <w:t xml:space="preserve">currently </w:t>
      </w:r>
      <w:r w:rsidRPr="002E0465">
        <w:rPr>
          <w:rFonts w:asciiTheme="minorHAnsi" w:eastAsiaTheme="minorHAnsi" w:hAnsiTheme="minorHAnsi" w:cs="Calibri"/>
          <w:color w:val="000000"/>
          <w:sz w:val="20"/>
          <w:szCs w:val="20"/>
        </w:rPr>
        <w:t xml:space="preserve">have the following </w:t>
      </w:r>
      <w:r w:rsidR="00BF683F" w:rsidRPr="002E0465">
        <w:rPr>
          <w:rFonts w:asciiTheme="minorHAnsi" w:eastAsiaTheme="minorHAnsi" w:hAnsiTheme="minorHAnsi" w:cs="Calibri"/>
          <w:color w:val="000000"/>
          <w:sz w:val="20"/>
          <w:szCs w:val="20"/>
        </w:rPr>
        <w:t>opportunit</w:t>
      </w:r>
      <w:r w:rsidR="00BF683F">
        <w:rPr>
          <w:rFonts w:asciiTheme="minorHAnsi" w:eastAsiaTheme="minorHAnsi" w:hAnsiTheme="minorHAnsi" w:cs="Calibri"/>
          <w:color w:val="000000"/>
          <w:sz w:val="20"/>
          <w:szCs w:val="20"/>
        </w:rPr>
        <w:t>y</w:t>
      </w:r>
      <w:r w:rsidR="00BF683F" w:rsidRPr="002E0465">
        <w:rPr>
          <w:rFonts w:asciiTheme="minorHAnsi" w:eastAsiaTheme="minorHAnsi" w:hAnsiTheme="minorHAnsi" w:cs="Calibri"/>
          <w:color w:val="000000"/>
          <w:sz w:val="20"/>
          <w:szCs w:val="20"/>
        </w:rPr>
        <w:t>: -</w:t>
      </w:r>
    </w:p>
    <w:p w14:paraId="1F3C4353" w14:textId="77777777" w:rsidR="0097131F" w:rsidRPr="002E0465" w:rsidRDefault="0097131F" w:rsidP="002E0465">
      <w:pPr>
        <w:autoSpaceDE w:val="0"/>
        <w:autoSpaceDN w:val="0"/>
        <w:adjustRightInd w:val="0"/>
        <w:rPr>
          <w:rFonts w:asciiTheme="minorHAnsi" w:eastAsiaTheme="minorHAnsi" w:hAnsiTheme="minorHAnsi" w:cs="Calibri"/>
          <w:b/>
          <w:bCs/>
          <w:color w:val="000000"/>
          <w:sz w:val="20"/>
          <w:szCs w:val="20"/>
        </w:rPr>
      </w:pPr>
    </w:p>
    <w:p w14:paraId="55BD99AF" w14:textId="1FD2B51C" w:rsidR="00805656" w:rsidRPr="00BF683F" w:rsidRDefault="00B9274D" w:rsidP="00BF683F">
      <w:pPr>
        <w:pStyle w:val="ListParagraph"/>
        <w:numPr>
          <w:ilvl w:val="0"/>
          <w:numId w:val="22"/>
        </w:numPr>
        <w:autoSpaceDE w:val="0"/>
        <w:autoSpaceDN w:val="0"/>
        <w:adjustRightInd w:val="0"/>
        <w:rPr>
          <w:rFonts w:asciiTheme="minorHAnsi" w:eastAsiaTheme="minorHAnsi" w:hAnsiTheme="minorHAnsi" w:cs="Arial"/>
          <w:b/>
          <w:color w:val="333333"/>
          <w:sz w:val="20"/>
          <w:szCs w:val="20"/>
        </w:rPr>
      </w:pPr>
      <w:r>
        <w:rPr>
          <w:rFonts w:asciiTheme="minorHAnsi" w:eastAsiaTheme="minorHAnsi" w:hAnsiTheme="minorHAnsi" w:cs="Arial"/>
          <w:b/>
          <w:color w:val="333333"/>
          <w:sz w:val="20"/>
          <w:szCs w:val="20"/>
        </w:rPr>
        <w:t>Surface Repair</w:t>
      </w:r>
      <w:r w:rsidR="00BF683F" w:rsidRPr="00BF683F">
        <w:rPr>
          <w:rFonts w:asciiTheme="minorHAnsi" w:eastAsiaTheme="minorHAnsi" w:hAnsiTheme="minorHAnsi" w:cs="Arial"/>
          <w:b/>
          <w:color w:val="333333"/>
          <w:sz w:val="20"/>
          <w:szCs w:val="20"/>
        </w:rPr>
        <w:t xml:space="preserve"> Operative</w:t>
      </w:r>
    </w:p>
    <w:p w14:paraId="3A227FD7" w14:textId="588F279B" w:rsidR="00BF683F" w:rsidRDefault="00BF683F" w:rsidP="00805656">
      <w:pPr>
        <w:autoSpaceDE w:val="0"/>
        <w:autoSpaceDN w:val="0"/>
        <w:adjustRightInd w:val="0"/>
        <w:rPr>
          <w:rFonts w:asciiTheme="minorHAnsi" w:eastAsiaTheme="minorHAnsi" w:hAnsiTheme="minorHAnsi" w:cs="Arial"/>
          <w:i/>
          <w:color w:val="333333"/>
          <w:sz w:val="20"/>
          <w:szCs w:val="20"/>
        </w:rPr>
      </w:pPr>
    </w:p>
    <w:p w14:paraId="06EF509C" w14:textId="752E677F" w:rsidR="00BF683F" w:rsidRPr="00BF683F" w:rsidRDefault="00BF683F" w:rsidP="00805656">
      <w:pPr>
        <w:autoSpaceDE w:val="0"/>
        <w:autoSpaceDN w:val="0"/>
        <w:adjustRightInd w:val="0"/>
        <w:rPr>
          <w:rFonts w:asciiTheme="minorHAnsi" w:eastAsiaTheme="minorHAnsi" w:hAnsiTheme="minorHAnsi" w:cs="Arial"/>
          <w:color w:val="333333"/>
          <w:sz w:val="20"/>
          <w:szCs w:val="20"/>
        </w:rPr>
      </w:pPr>
      <w:r w:rsidRPr="00BF683F">
        <w:rPr>
          <w:rFonts w:asciiTheme="minorHAnsi" w:eastAsiaTheme="minorHAnsi" w:hAnsiTheme="minorHAnsi" w:cs="Arial"/>
          <w:color w:val="333333"/>
          <w:sz w:val="20"/>
          <w:szCs w:val="20"/>
        </w:rPr>
        <w:t xml:space="preserve">The main purpose of this role is to carry out all types of </w:t>
      </w:r>
      <w:r w:rsidR="00B9274D">
        <w:rPr>
          <w:rFonts w:asciiTheme="minorHAnsi" w:eastAsiaTheme="minorHAnsi" w:hAnsiTheme="minorHAnsi" w:cs="Arial"/>
          <w:color w:val="333333"/>
          <w:sz w:val="20"/>
          <w:szCs w:val="20"/>
        </w:rPr>
        <w:t>surface repair</w:t>
      </w:r>
      <w:bookmarkStart w:id="0" w:name="_GoBack"/>
      <w:bookmarkEnd w:id="0"/>
      <w:r w:rsidRPr="00BF683F">
        <w:rPr>
          <w:rFonts w:asciiTheme="minorHAnsi" w:eastAsiaTheme="minorHAnsi" w:hAnsiTheme="minorHAnsi" w:cs="Arial"/>
          <w:color w:val="333333"/>
          <w:sz w:val="20"/>
          <w:szCs w:val="20"/>
        </w:rPr>
        <w:t xml:space="preserve"> work on private housing developments.</w:t>
      </w:r>
    </w:p>
    <w:p w14:paraId="11165D02" w14:textId="77777777" w:rsidR="003430F7" w:rsidRPr="002E0465" w:rsidRDefault="003430F7" w:rsidP="002E0465">
      <w:pPr>
        <w:autoSpaceDE w:val="0"/>
        <w:autoSpaceDN w:val="0"/>
        <w:adjustRightInd w:val="0"/>
        <w:rPr>
          <w:rFonts w:asciiTheme="minorHAnsi" w:eastAsiaTheme="minorHAnsi" w:hAnsiTheme="minorHAnsi" w:cs="Arial"/>
          <w:color w:val="333333"/>
          <w:sz w:val="20"/>
          <w:szCs w:val="20"/>
        </w:rPr>
      </w:pPr>
    </w:p>
    <w:p w14:paraId="21FAC8AE" w14:textId="77777777" w:rsidR="0097131F" w:rsidRPr="002E0465" w:rsidRDefault="0097131F" w:rsidP="002E0465">
      <w:pPr>
        <w:autoSpaceDE w:val="0"/>
        <w:autoSpaceDN w:val="0"/>
        <w:adjustRightInd w:val="0"/>
        <w:rPr>
          <w:rFonts w:asciiTheme="minorHAnsi" w:eastAsiaTheme="minorHAnsi" w:hAnsiTheme="minorHAnsi" w:cs="Arial"/>
          <w:color w:val="333333"/>
          <w:sz w:val="20"/>
          <w:szCs w:val="20"/>
        </w:rPr>
      </w:pPr>
      <w:r w:rsidRPr="002E0465">
        <w:rPr>
          <w:rFonts w:asciiTheme="minorHAnsi" w:eastAsiaTheme="minorHAnsi" w:hAnsiTheme="minorHAnsi" w:cs="Arial"/>
          <w:b/>
          <w:bCs/>
          <w:color w:val="FF0000"/>
          <w:sz w:val="20"/>
          <w:szCs w:val="20"/>
        </w:rPr>
        <w:t>What you'll need to succeed</w:t>
      </w:r>
      <w:r w:rsidRPr="002E0465">
        <w:rPr>
          <w:rFonts w:asciiTheme="minorHAnsi" w:eastAsiaTheme="minorHAnsi" w:hAnsiTheme="minorHAnsi" w:cs="Arial"/>
          <w:color w:val="FF0000"/>
          <w:sz w:val="20"/>
          <w:szCs w:val="20"/>
        </w:rPr>
        <w:t>:</w:t>
      </w:r>
    </w:p>
    <w:p w14:paraId="2CF18278" w14:textId="77777777" w:rsidR="0097131F" w:rsidRPr="002E0465" w:rsidRDefault="0097131F" w:rsidP="002E0465">
      <w:pPr>
        <w:autoSpaceDE w:val="0"/>
        <w:autoSpaceDN w:val="0"/>
        <w:adjustRightInd w:val="0"/>
        <w:rPr>
          <w:rFonts w:asciiTheme="minorHAnsi" w:eastAsiaTheme="minorHAnsi" w:hAnsiTheme="minorHAnsi" w:cs="Calibri"/>
          <w:b/>
          <w:bCs/>
          <w:color w:val="000000"/>
          <w:sz w:val="20"/>
          <w:szCs w:val="20"/>
        </w:rPr>
      </w:pPr>
    </w:p>
    <w:sdt>
      <w:sdtPr>
        <w:rPr>
          <w:rFonts w:asciiTheme="minorHAnsi" w:hAnsiTheme="minorHAnsi"/>
          <w:color w:val="000000" w:themeColor="text1"/>
          <w:sz w:val="20"/>
          <w:szCs w:val="20"/>
        </w:rPr>
        <w:id w:val="1230887694"/>
        <w:placeholder>
          <w:docPart w:val="BA95091078214B6D89669CCF737B4B5D"/>
        </w:placeholder>
      </w:sdtPr>
      <w:sdtEndPr>
        <w:rPr>
          <w:rFonts w:cs="Arial"/>
          <w:shd w:val="clear" w:color="auto" w:fill="FFFFFF"/>
        </w:rPr>
      </w:sdtEndPr>
      <w:sdtContent>
        <w:p w14:paraId="25B92417" w14:textId="77777777" w:rsidR="003B491B" w:rsidRPr="00BF683F" w:rsidRDefault="003B491B" w:rsidP="002E0465">
          <w:pPr>
            <w:pStyle w:val="ListParagraph"/>
            <w:numPr>
              <w:ilvl w:val="0"/>
              <w:numId w:val="21"/>
            </w:numPr>
            <w:rPr>
              <w:rFonts w:asciiTheme="minorHAnsi" w:hAnsiTheme="minorHAnsi"/>
              <w:color w:val="000000" w:themeColor="text1"/>
              <w:sz w:val="20"/>
              <w:szCs w:val="20"/>
            </w:rPr>
          </w:pPr>
          <w:r w:rsidRPr="00BF683F">
            <w:rPr>
              <w:rFonts w:asciiTheme="minorHAnsi" w:hAnsiTheme="minorHAnsi"/>
              <w:color w:val="000000" w:themeColor="text1"/>
              <w:sz w:val="20"/>
              <w:szCs w:val="20"/>
            </w:rPr>
            <w:t>Ability to work independently, prioritise work and take initiative</w:t>
          </w:r>
        </w:p>
        <w:p w14:paraId="7A190E49" w14:textId="21EEBEF8" w:rsidR="003B491B" w:rsidRPr="00BF683F" w:rsidRDefault="003B491B" w:rsidP="002E0465">
          <w:pPr>
            <w:pStyle w:val="ListParagraph"/>
            <w:numPr>
              <w:ilvl w:val="0"/>
              <w:numId w:val="21"/>
            </w:numPr>
            <w:rPr>
              <w:rFonts w:asciiTheme="minorHAnsi" w:hAnsiTheme="minorHAnsi" w:cs="Arial"/>
              <w:color w:val="000000" w:themeColor="text1"/>
              <w:sz w:val="20"/>
              <w:szCs w:val="20"/>
              <w:shd w:val="clear" w:color="auto" w:fill="FFFFFF"/>
            </w:rPr>
          </w:pPr>
          <w:r w:rsidRPr="00BF683F">
            <w:rPr>
              <w:rFonts w:asciiTheme="minorHAnsi" w:hAnsiTheme="minorHAnsi"/>
              <w:color w:val="000000" w:themeColor="text1"/>
              <w:sz w:val="20"/>
              <w:szCs w:val="20"/>
            </w:rPr>
            <w:t>Able to demonstrate efficiency and reliability</w:t>
          </w:r>
        </w:p>
        <w:p w14:paraId="60BC49A0" w14:textId="4D12B4AF" w:rsidR="003B491B" w:rsidRPr="00BF683F" w:rsidRDefault="003B491B" w:rsidP="002E0465">
          <w:pPr>
            <w:pStyle w:val="ListParagraph"/>
            <w:numPr>
              <w:ilvl w:val="0"/>
              <w:numId w:val="21"/>
            </w:numPr>
            <w:rPr>
              <w:rFonts w:asciiTheme="minorHAnsi" w:hAnsiTheme="minorHAnsi" w:cs="Arial"/>
              <w:color w:val="000000" w:themeColor="text1"/>
              <w:sz w:val="20"/>
              <w:szCs w:val="20"/>
              <w:shd w:val="clear" w:color="auto" w:fill="FFFFFF"/>
            </w:rPr>
          </w:pPr>
          <w:r w:rsidRPr="00BF683F">
            <w:rPr>
              <w:rFonts w:asciiTheme="minorHAnsi" w:hAnsiTheme="minorHAnsi"/>
              <w:color w:val="000000" w:themeColor="text1"/>
              <w:sz w:val="20"/>
              <w:szCs w:val="20"/>
            </w:rPr>
            <w:t>Face to face customer services experience</w:t>
          </w:r>
        </w:p>
      </w:sdtContent>
    </w:sdt>
    <w:p w14:paraId="1C099833" w14:textId="46ABAEA0" w:rsidR="003430F7" w:rsidRPr="00BF683F" w:rsidRDefault="0097131F" w:rsidP="002E0465">
      <w:pPr>
        <w:pStyle w:val="ListParagraph"/>
        <w:numPr>
          <w:ilvl w:val="0"/>
          <w:numId w:val="21"/>
        </w:numPr>
        <w:autoSpaceDE w:val="0"/>
        <w:autoSpaceDN w:val="0"/>
        <w:adjustRightInd w:val="0"/>
        <w:rPr>
          <w:rFonts w:asciiTheme="minorHAnsi" w:hAnsiTheme="minorHAnsi" w:cs="Calibri"/>
          <w:color w:val="000000" w:themeColor="text1"/>
          <w:sz w:val="20"/>
          <w:szCs w:val="20"/>
          <w:lang w:val="en-US"/>
        </w:rPr>
      </w:pPr>
      <w:r w:rsidRPr="00BF683F">
        <w:rPr>
          <w:rFonts w:asciiTheme="minorHAnsi" w:hAnsiTheme="minorHAnsi" w:cs="Calibri"/>
          <w:color w:val="000000" w:themeColor="text1"/>
          <w:sz w:val="20"/>
          <w:szCs w:val="20"/>
          <w:lang w:val="en-US"/>
        </w:rPr>
        <w:t>A</w:t>
      </w:r>
      <w:r w:rsidR="00854BEF" w:rsidRPr="00BF683F">
        <w:rPr>
          <w:rFonts w:asciiTheme="minorHAnsi" w:hAnsiTheme="minorHAnsi" w:cs="Calibri"/>
          <w:color w:val="000000" w:themeColor="text1"/>
          <w:sz w:val="20"/>
          <w:szCs w:val="20"/>
          <w:lang w:val="en-US"/>
        </w:rPr>
        <w:t xml:space="preserve"> strong understanding </w:t>
      </w:r>
      <w:r w:rsidR="003B491B" w:rsidRPr="00BF683F">
        <w:rPr>
          <w:rFonts w:asciiTheme="minorHAnsi" w:hAnsiTheme="minorHAnsi" w:cs="Calibri"/>
          <w:color w:val="000000" w:themeColor="text1"/>
          <w:sz w:val="20"/>
          <w:szCs w:val="20"/>
          <w:lang w:val="en-US"/>
        </w:rPr>
        <w:t>of</w:t>
      </w:r>
      <w:r w:rsidR="00854BEF" w:rsidRPr="00BF683F">
        <w:rPr>
          <w:rFonts w:asciiTheme="minorHAnsi" w:hAnsiTheme="minorHAnsi" w:cs="Calibri"/>
          <w:color w:val="000000" w:themeColor="text1"/>
          <w:sz w:val="20"/>
          <w:szCs w:val="20"/>
          <w:lang w:val="en-US"/>
        </w:rPr>
        <w:t xml:space="preserve"> health and </w:t>
      </w:r>
      <w:r w:rsidRPr="00BF683F">
        <w:rPr>
          <w:rFonts w:asciiTheme="minorHAnsi" w:hAnsiTheme="minorHAnsi" w:cs="Calibri"/>
          <w:color w:val="000000" w:themeColor="text1"/>
          <w:sz w:val="20"/>
          <w:szCs w:val="20"/>
          <w:lang w:val="en-US"/>
        </w:rPr>
        <w:t>safety</w:t>
      </w:r>
    </w:p>
    <w:p w14:paraId="37209A92" w14:textId="77777777" w:rsidR="00854BEF" w:rsidRPr="00BF683F" w:rsidRDefault="0097131F" w:rsidP="002E0465">
      <w:pPr>
        <w:pStyle w:val="ListParagraph"/>
        <w:numPr>
          <w:ilvl w:val="0"/>
          <w:numId w:val="21"/>
        </w:numPr>
        <w:autoSpaceDE w:val="0"/>
        <w:autoSpaceDN w:val="0"/>
        <w:adjustRightInd w:val="0"/>
        <w:rPr>
          <w:rFonts w:asciiTheme="minorHAnsi" w:hAnsiTheme="minorHAnsi" w:cs="Calibri"/>
          <w:color w:val="000000" w:themeColor="text1"/>
          <w:sz w:val="20"/>
          <w:szCs w:val="20"/>
          <w:lang w:val="en-US"/>
        </w:rPr>
      </w:pPr>
      <w:r w:rsidRPr="00BF683F">
        <w:rPr>
          <w:rFonts w:asciiTheme="minorHAnsi" w:hAnsiTheme="minorHAnsi" w:cs="Calibri"/>
          <w:color w:val="000000" w:themeColor="text1"/>
          <w:sz w:val="20"/>
          <w:szCs w:val="20"/>
          <w:lang w:val="en-US"/>
        </w:rPr>
        <w:t>The ability to work as part of a team</w:t>
      </w:r>
      <w:r w:rsidR="00854BEF" w:rsidRPr="00BF683F">
        <w:rPr>
          <w:rFonts w:asciiTheme="minorHAnsi" w:hAnsiTheme="minorHAnsi" w:cs="Calibri"/>
          <w:color w:val="000000" w:themeColor="text1"/>
          <w:sz w:val="20"/>
          <w:szCs w:val="20"/>
          <w:lang w:val="en-US"/>
        </w:rPr>
        <w:t xml:space="preserve"> to reach plot completion milestones</w:t>
      </w:r>
    </w:p>
    <w:p w14:paraId="2ECFAF85" w14:textId="77777777" w:rsidR="003430F7" w:rsidRPr="00BF683F" w:rsidRDefault="0097131F" w:rsidP="002E0465">
      <w:pPr>
        <w:pStyle w:val="ListParagraph"/>
        <w:numPr>
          <w:ilvl w:val="0"/>
          <w:numId w:val="21"/>
        </w:numPr>
        <w:autoSpaceDE w:val="0"/>
        <w:autoSpaceDN w:val="0"/>
        <w:adjustRightInd w:val="0"/>
        <w:rPr>
          <w:rFonts w:asciiTheme="minorHAnsi" w:hAnsiTheme="minorHAnsi" w:cs="Calibri"/>
          <w:color w:val="000000" w:themeColor="text1"/>
          <w:sz w:val="20"/>
          <w:szCs w:val="20"/>
          <w:lang w:val="en-US"/>
        </w:rPr>
      </w:pPr>
      <w:r w:rsidRPr="00BF683F">
        <w:rPr>
          <w:rFonts w:asciiTheme="minorHAnsi" w:hAnsiTheme="minorHAnsi" w:cs="Arial"/>
          <w:color w:val="000000" w:themeColor="text1"/>
          <w:sz w:val="20"/>
          <w:szCs w:val="20"/>
        </w:rPr>
        <w:t>Ability to solve problems with the use of various materials and methods</w:t>
      </w:r>
    </w:p>
    <w:p w14:paraId="7A731940" w14:textId="77777777" w:rsidR="0097131F" w:rsidRPr="002E0465" w:rsidRDefault="00854BEF" w:rsidP="002E0465">
      <w:pPr>
        <w:pStyle w:val="ListParagraph"/>
        <w:numPr>
          <w:ilvl w:val="0"/>
          <w:numId w:val="21"/>
        </w:numPr>
        <w:autoSpaceDE w:val="0"/>
        <w:autoSpaceDN w:val="0"/>
        <w:adjustRightInd w:val="0"/>
        <w:rPr>
          <w:rFonts w:asciiTheme="minorHAnsi" w:eastAsia="Times New Roman" w:hAnsiTheme="minorHAnsi" w:cs="Calibri"/>
          <w:sz w:val="20"/>
          <w:szCs w:val="20"/>
          <w:lang w:val="en-US"/>
        </w:rPr>
      </w:pPr>
      <w:r w:rsidRPr="00BF683F">
        <w:rPr>
          <w:rFonts w:asciiTheme="minorHAnsi" w:hAnsiTheme="minorHAnsi" w:cs="Arial"/>
          <w:color w:val="000000" w:themeColor="text1"/>
          <w:sz w:val="20"/>
          <w:szCs w:val="20"/>
        </w:rPr>
        <w:t xml:space="preserve">A strong pride in the job </w:t>
      </w:r>
      <w:r w:rsidRPr="002E0465">
        <w:rPr>
          <w:rFonts w:asciiTheme="minorHAnsi" w:hAnsiTheme="minorHAnsi" w:cs="Arial"/>
          <w:sz w:val="20"/>
          <w:szCs w:val="20"/>
        </w:rPr>
        <w:t>and a relentless dedication to quality in everything you do</w:t>
      </w:r>
    </w:p>
    <w:p w14:paraId="2C9CAE41" w14:textId="77777777" w:rsidR="00854BEF" w:rsidRPr="002E0465" w:rsidRDefault="00854BEF" w:rsidP="002E0465">
      <w:pPr>
        <w:pStyle w:val="ListParagraph"/>
        <w:numPr>
          <w:ilvl w:val="0"/>
          <w:numId w:val="21"/>
        </w:numPr>
        <w:autoSpaceDE w:val="0"/>
        <w:autoSpaceDN w:val="0"/>
        <w:adjustRightInd w:val="0"/>
        <w:rPr>
          <w:rFonts w:asciiTheme="minorHAnsi" w:eastAsia="Times New Roman" w:hAnsiTheme="minorHAnsi" w:cs="Calibri"/>
          <w:sz w:val="20"/>
          <w:szCs w:val="20"/>
          <w:lang w:val="en-US"/>
        </w:rPr>
      </w:pPr>
      <w:r w:rsidRPr="002E0465">
        <w:rPr>
          <w:rFonts w:asciiTheme="minorHAnsi" w:hAnsiTheme="minorHAnsi" w:cs="Arial"/>
          <w:sz w:val="20"/>
          <w:szCs w:val="20"/>
        </w:rPr>
        <w:t>A willingness to learn and adapt skills to the role</w:t>
      </w:r>
    </w:p>
    <w:p w14:paraId="4D526533" w14:textId="77777777" w:rsidR="0097131F" w:rsidRPr="002E0465" w:rsidRDefault="0097131F" w:rsidP="002E0465">
      <w:pPr>
        <w:contextualSpacing/>
        <w:rPr>
          <w:rFonts w:asciiTheme="minorHAnsi" w:eastAsia="Calibri" w:hAnsiTheme="minorHAnsi" w:cs="Arial"/>
          <w:sz w:val="20"/>
          <w:szCs w:val="20"/>
          <w:lang w:eastAsia="en-GB"/>
        </w:rPr>
      </w:pPr>
    </w:p>
    <w:p w14:paraId="6D01289F" w14:textId="77777777" w:rsidR="0097131F" w:rsidRPr="006B323D" w:rsidRDefault="0097131F" w:rsidP="002E0465">
      <w:pPr>
        <w:rPr>
          <w:rFonts w:asciiTheme="minorHAnsi" w:eastAsia="Calibri" w:hAnsiTheme="minorHAnsi"/>
          <w:b/>
          <w:sz w:val="20"/>
          <w:szCs w:val="20"/>
          <w:lang w:val="en"/>
        </w:rPr>
      </w:pPr>
      <w:r w:rsidRPr="002E0465">
        <w:rPr>
          <w:rFonts w:asciiTheme="minorHAnsi" w:eastAsia="Calibri" w:hAnsiTheme="minorHAnsi"/>
          <w:b/>
          <w:sz w:val="20"/>
          <w:szCs w:val="20"/>
        </w:rPr>
        <w:t xml:space="preserve">In order to be successful in this role you must be able to prove eligibility to work in the UK and hold a </w:t>
      </w:r>
      <w:r w:rsidRPr="006B323D">
        <w:rPr>
          <w:rFonts w:asciiTheme="minorHAnsi" w:eastAsia="Calibri" w:hAnsiTheme="minorHAnsi"/>
          <w:b/>
          <w:sz w:val="20"/>
          <w:szCs w:val="20"/>
        </w:rPr>
        <w:t>full UK drivers licence</w:t>
      </w:r>
      <w:r w:rsidRPr="006B323D">
        <w:rPr>
          <w:rFonts w:asciiTheme="minorHAnsi" w:eastAsia="Calibri" w:hAnsiTheme="minorHAnsi"/>
          <w:b/>
          <w:sz w:val="20"/>
          <w:szCs w:val="20"/>
          <w:lang w:val="en"/>
        </w:rPr>
        <w:t xml:space="preserve">.  </w:t>
      </w:r>
    </w:p>
    <w:p w14:paraId="089B5DA6" w14:textId="77777777" w:rsidR="006B323D" w:rsidRPr="006B323D" w:rsidRDefault="006B323D" w:rsidP="002E0465">
      <w:pPr>
        <w:rPr>
          <w:rFonts w:asciiTheme="minorHAnsi" w:eastAsia="Calibri" w:hAnsiTheme="minorHAnsi"/>
          <w:b/>
          <w:sz w:val="20"/>
          <w:szCs w:val="20"/>
          <w:lang w:val="en"/>
        </w:rPr>
      </w:pPr>
    </w:p>
    <w:p w14:paraId="23176824" w14:textId="77777777" w:rsidR="006B323D" w:rsidRPr="006B323D" w:rsidRDefault="006B323D" w:rsidP="006B323D">
      <w:pPr>
        <w:autoSpaceDE w:val="0"/>
        <w:autoSpaceDN w:val="0"/>
        <w:spacing w:before="60" w:after="20"/>
        <w:rPr>
          <w:rFonts w:asciiTheme="minorHAnsi" w:hAnsiTheme="minorHAnsi"/>
          <w:sz w:val="20"/>
          <w:szCs w:val="20"/>
        </w:rPr>
      </w:pPr>
      <w:r w:rsidRPr="006B323D">
        <w:rPr>
          <w:rFonts w:asciiTheme="minorHAnsi" w:hAnsiTheme="minorHAnsi"/>
          <w:color w:val="000000"/>
          <w:sz w:val="20"/>
          <w:szCs w:val="20"/>
          <w:lang w:val="en-US" w:eastAsia="en-GB"/>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5403014D" w14:textId="77777777" w:rsidR="006B323D" w:rsidRPr="006B323D" w:rsidRDefault="006B323D" w:rsidP="006B323D">
      <w:pPr>
        <w:autoSpaceDE w:val="0"/>
        <w:autoSpaceDN w:val="0"/>
        <w:spacing w:before="60" w:after="20"/>
        <w:rPr>
          <w:rFonts w:asciiTheme="minorHAnsi" w:hAnsiTheme="minorHAnsi"/>
          <w:sz w:val="20"/>
          <w:szCs w:val="20"/>
        </w:rPr>
      </w:pPr>
      <w:r w:rsidRPr="006B323D">
        <w:rPr>
          <w:rFonts w:asciiTheme="minorHAnsi" w:hAnsiTheme="minorHAnsi"/>
          <w:color w:val="000000"/>
          <w:sz w:val="20"/>
          <w:szCs w:val="20"/>
          <w:lang w:val="en-US" w:eastAsia="en-GB"/>
        </w:rPr>
        <w:t> </w:t>
      </w:r>
    </w:p>
    <w:p w14:paraId="1255B7C0" w14:textId="77777777" w:rsidR="006B323D" w:rsidRPr="006B323D" w:rsidRDefault="006B323D" w:rsidP="006B323D">
      <w:pPr>
        <w:autoSpaceDE w:val="0"/>
        <w:autoSpaceDN w:val="0"/>
        <w:spacing w:before="60" w:after="20"/>
        <w:rPr>
          <w:rFonts w:asciiTheme="minorHAnsi" w:hAnsiTheme="minorHAnsi"/>
          <w:sz w:val="20"/>
          <w:szCs w:val="20"/>
        </w:rPr>
      </w:pPr>
      <w:r w:rsidRPr="006B323D">
        <w:rPr>
          <w:rFonts w:asciiTheme="minorHAnsi" w:hAnsiTheme="minorHAnsi"/>
          <w:color w:val="000000"/>
          <w:sz w:val="20"/>
          <w:szCs w:val="20"/>
          <w:lang w:val="en-US" w:eastAsia="en-GB"/>
        </w:rPr>
        <w:t>The type of checks made will depend on the role in question but may include any or all of the following</w:t>
      </w:r>
    </w:p>
    <w:p w14:paraId="7D76ECE1" w14:textId="77777777" w:rsidR="006B323D" w:rsidRPr="006B323D" w:rsidRDefault="006B323D" w:rsidP="006B323D">
      <w:pPr>
        <w:autoSpaceDE w:val="0"/>
        <w:autoSpaceDN w:val="0"/>
        <w:spacing w:before="60" w:after="20"/>
        <w:rPr>
          <w:rFonts w:asciiTheme="minorHAnsi" w:hAnsiTheme="minorHAnsi"/>
          <w:sz w:val="20"/>
          <w:szCs w:val="20"/>
        </w:rPr>
      </w:pPr>
      <w:r w:rsidRPr="006B323D">
        <w:rPr>
          <w:rFonts w:asciiTheme="minorHAnsi" w:hAnsiTheme="minorHAnsi"/>
          <w:color w:val="000000"/>
          <w:sz w:val="20"/>
          <w:szCs w:val="20"/>
          <w:lang w:val="en-US" w:eastAsia="en-GB"/>
        </w:rPr>
        <w:t>Criminal records (DBS);</w:t>
      </w:r>
    </w:p>
    <w:p w14:paraId="566A736A" w14:textId="77777777" w:rsidR="006B323D" w:rsidRPr="006B323D" w:rsidRDefault="006B323D" w:rsidP="006B323D">
      <w:pPr>
        <w:autoSpaceDE w:val="0"/>
        <w:autoSpaceDN w:val="0"/>
        <w:spacing w:before="60" w:after="20"/>
        <w:rPr>
          <w:rFonts w:asciiTheme="minorHAnsi" w:hAnsiTheme="minorHAnsi"/>
          <w:sz w:val="20"/>
          <w:szCs w:val="20"/>
        </w:rPr>
      </w:pPr>
      <w:r w:rsidRPr="006B323D">
        <w:rPr>
          <w:rFonts w:asciiTheme="minorHAnsi" w:hAnsiTheme="minorHAnsi"/>
          <w:color w:val="000000"/>
          <w:sz w:val="20"/>
          <w:szCs w:val="20"/>
          <w:lang w:val="en-US" w:eastAsia="en-GB"/>
        </w:rPr>
        <w:t>Credit reference</w:t>
      </w:r>
    </w:p>
    <w:p w14:paraId="4CDA9721" w14:textId="77777777" w:rsidR="006B323D" w:rsidRPr="006B323D" w:rsidRDefault="006B323D" w:rsidP="006B323D">
      <w:pPr>
        <w:autoSpaceDE w:val="0"/>
        <w:autoSpaceDN w:val="0"/>
        <w:spacing w:before="60" w:after="20"/>
        <w:rPr>
          <w:rFonts w:asciiTheme="minorHAnsi" w:hAnsiTheme="minorHAnsi"/>
          <w:sz w:val="20"/>
          <w:szCs w:val="20"/>
        </w:rPr>
      </w:pPr>
      <w:r w:rsidRPr="006B323D">
        <w:rPr>
          <w:rFonts w:asciiTheme="minorHAnsi" w:hAnsiTheme="minorHAnsi"/>
          <w:color w:val="000000"/>
          <w:sz w:val="20"/>
          <w:szCs w:val="20"/>
          <w:lang w:val="en-US" w:eastAsia="en-GB"/>
        </w:rPr>
        <w:t>DVLA</w:t>
      </w:r>
    </w:p>
    <w:p w14:paraId="78E49CDC" w14:textId="77777777" w:rsidR="006B323D" w:rsidRPr="006B323D" w:rsidRDefault="006B323D" w:rsidP="006B323D">
      <w:pPr>
        <w:rPr>
          <w:rFonts w:asciiTheme="minorHAnsi" w:hAnsiTheme="minorHAnsi"/>
          <w:sz w:val="20"/>
          <w:szCs w:val="20"/>
        </w:rPr>
      </w:pPr>
      <w:r w:rsidRPr="006B323D">
        <w:rPr>
          <w:rFonts w:asciiTheme="minorHAnsi" w:hAnsiTheme="minorHAnsi"/>
          <w:color w:val="000000"/>
          <w:sz w:val="20"/>
          <w:szCs w:val="20"/>
          <w:lang w:val="en-US" w:eastAsia="en-GB"/>
        </w:rPr>
        <w:t>The purpose of such checks will be to assess your suitability for the role.  If it subsequently transpires that you have given incorrect, false or misleading information, your application will not be taken further.</w:t>
      </w:r>
    </w:p>
    <w:p w14:paraId="4B646B77" w14:textId="77777777" w:rsidR="006B323D" w:rsidRPr="006B323D" w:rsidRDefault="006B323D" w:rsidP="002E0465">
      <w:pPr>
        <w:rPr>
          <w:rFonts w:asciiTheme="minorHAnsi" w:eastAsia="Calibri" w:hAnsiTheme="minorHAnsi"/>
          <w:b/>
          <w:sz w:val="20"/>
          <w:szCs w:val="20"/>
          <w:lang w:val="en"/>
        </w:rPr>
      </w:pPr>
    </w:p>
    <w:p w14:paraId="60804675" w14:textId="77777777" w:rsidR="0097131F" w:rsidRPr="002E0465" w:rsidRDefault="0097131F" w:rsidP="002E0465">
      <w:pPr>
        <w:rPr>
          <w:rFonts w:asciiTheme="minorHAnsi" w:eastAsiaTheme="minorHAnsi" w:hAnsiTheme="minorHAnsi" w:cstheme="minorBidi"/>
          <w:sz w:val="20"/>
          <w:szCs w:val="20"/>
        </w:rPr>
      </w:pPr>
    </w:p>
    <w:p w14:paraId="341BE985" w14:textId="77777777" w:rsidR="0097131F" w:rsidRPr="002E0465" w:rsidRDefault="0097131F" w:rsidP="002E0465">
      <w:pPr>
        <w:rPr>
          <w:rFonts w:asciiTheme="minorHAnsi" w:eastAsiaTheme="minorHAnsi" w:hAnsiTheme="minorHAnsi" w:cs="Arial"/>
          <w:color w:val="FF0000"/>
          <w:sz w:val="20"/>
          <w:szCs w:val="20"/>
        </w:rPr>
      </w:pPr>
      <w:r w:rsidRPr="002E0465">
        <w:rPr>
          <w:rFonts w:asciiTheme="minorHAnsi" w:eastAsiaTheme="minorHAnsi" w:hAnsiTheme="minorHAnsi" w:cs="Arial"/>
          <w:b/>
          <w:bCs/>
          <w:color w:val="FF0000"/>
          <w:sz w:val="20"/>
          <w:szCs w:val="20"/>
        </w:rPr>
        <w:t>What you'll get in return</w:t>
      </w:r>
      <w:r w:rsidRPr="002E0465">
        <w:rPr>
          <w:rFonts w:asciiTheme="minorHAnsi" w:eastAsiaTheme="minorHAnsi" w:hAnsiTheme="minorHAnsi" w:cs="Arial"/>
          <w:color w:val="FF0000"/>
          <w:sz w:val="20"/>
          <w:szCs w:val="20"/>
        </w:rPr>
        <w:t>:</w:t>
      </w:r>
    </w:p>
    <w:p w14:paraId="2DDA6630" w14:textId="77777777" w:rsidR="0097131F" w:rsidRPr="002E0465" w:rsidRDefault="0097131F" w:rsidP="002E0465">
      <w:pPr>
        <w:rPr>
          <w:rFonts w:asciiTheme="minorHAnsi" w:eastAsiaTheme="minorHAnsi" w:hAnsiTheme="minorHAnsi" w:cs="Arial"/>
          <w:color w:val="FF0000"/>
          <w:sz w:val="20"/>
          <w:szCs w:val="20"/>
        </w:rPr>
      </w:pPr>
    </w:p>
    <w:p w14:paraId="2E8F153B" w14:textId="77777777" w:rsidR="0097131F" w:rsidRPr="002E0465" w:rsidRDefault="0097131F" w:rsidP="002E0465">
      <w:p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We offer a fantastic salary</w:t>
      </w:r>
      <w:r w:rsidR="00854BEF" w:rsidRPr="002E0465">
        <w:rPr>
          <w:rFonts w:asciiTheme="minorHAnsi" w:eastAsiaTheme="minorHAnsi" w:hAnsiTheme="minorHAnsi" w:cs="Calibri"/>
          <w:color w:val="000000"/>
          <w:sz w:val="20"/>
          <w:szCs w:val="20"/>
        </w:rPr>
        <w:t xml:space="preserve"> and</w:t>
      </w:r>
      <w:r w:rsidRPr="002E0465">
        <w:rPr>
          <w:rFonts w:asciiTheme="minorHAnsi" w:eastAsiaTheme="minorHAnsi" w:hAnsiTheme="minorHAnsi" w:cs="Calibri"/>
          <w:color w:val="000000"/>
          <w:sz w:val="20"/>
          <w:szCs w:val="20"/>
        </w:rPr>
        <w:t xml:space="preserve"> package with a whole host of benefits for our </w:t>
      </w:r>
      <w:r w:rsidR="00854BEF" w:rsidRPr="002E0465">
        <w:rPr>
          <w:rFonts w:asciiTheme="minorHAnsi" w:eastAsiaTheme="minorHAnsi" w:hAnsiTheme="minorHAnsi" w:cs="Calibri"/>
          <w:color w:val="000000"/>
          <w:sz w:val="20"/>
          <w:szCs w:val="20"/>
        </w:rPr>
        <w:t>directly employed skilled trade</w:t>
      </w:r>
      <w:r w:rsidRPr="002E0465">
        <w:rPr>
          <w:rFonts w:asciiTheme="minorHAnsi" w:eastAsiaTheme="minorHAnsi" w:hAnsiTheme="minorHAnsi" w:cs="Calibri"/>
          <w:color w:val="000000"/>
          <w:sz w:val="20"/>
          <w:szCs w:val="20"/>
        </w:rPr>
        <w:t>s teams</w:t>
      </w:r>
    </w:p>
    <w:p w14:paraId="422E5173" w14:textId="77777777" w:rsidR="0097131F" w:rsidRPr="002E0465" w:rsidRDefault="0097131F" w:rsidP="002E0465">
      <w:pPr>
        <w:autoSpaceDE w:val="0"/>
        <w:autoSpaceDN w:val="0"/>
        <w:adjustRightInd w:val="0"/>
        <w:rPr>
          <w:rFonts w:asciiTheme="minorHAnsi" w:eastAsiaTheme="minorHAnsi" w:hAnsiTheme="minorHAnsi" w:cs="Calibri"/>
          <w:color w:val="000000"/>
          <w:sz w:val="20"/>
          <w:szCs w:val="20"/>
        </w:rPr>
      </w:pPr>
    </w:p>
    <w:p w14:paraId="0224470B" w14:textId="1528B53D" w:rsidR="00854BEF" w:rsidRPr="002E0465" w:rsidRDefault="00805656"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t>Career opportunities</w:t>
      </w:r>
      <w:r w:rsidR="00854BEF" w:rsidRPr="002E0465">
        <w:rPr>
          <w:rFonts w:asciiTheme="minorHAnsi" w:eastAsiaTheme="minorHAnsi" w:hAnsiTheme="minorHAnsi" w:cs="Calibri"/>
          <w:color w:val="000000"/>
          <w:sz w:val="20"/>
          <w:szCs w:val="20"/>
        </w:rPr>
        <w:t xml:space="preserve"> in a FTSE 100 business</w:t>
      </w:r>
    </w:p>
    <w:p w14:paraId="44C614BD" w14:textId="77777777" w:rsidR="0097131F" w:rsidRPr="002E0465" w:rsidRDefault="0097131F"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Pension plus company contributions</w:t>
      </w:r>
    </w:p>
    <w:p w14:paraId="7E1662C9" w14:textId="77777777" w:rsidR="0097131F" w:rsidRPr="002E0465" w:rsidRDefault="0097131F"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 xml:space="preserve">Life Assurance </w:t>
      </w:r>
    </w:p>
    <w:p w14:paraId="3BD8BED8" w14:textId="77777777" w:rsidR="0097131F" w:rsidRPr="002E0465" w:rsidRDefault="0097131F"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 xml:space="preserve">26 days paid holidays </w:t>
      </w:r>
    </w:p>
    <w:p w14:paraId="051E27D5" w14:textId="77777777" w:rsidR="0097131F" w:rsidRPr="002E0465" w:rsidRDefault="0097131F"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 xml:space="preserve">Share Save Scheme </w:t>
      </w:r>
    </w:p>
    <w:p w14:paraId="70EAD52B" w14:textId="77777777" w:rsidR="0097131F" w:rsidRPr="002E0465" w:rsidRDefault="0097131F"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 xml:space="preserve">Membership to </w:t>
      </w:r>
      <w:r w:rsidR="00621375" w:rsidRPr="002E0465">
        <w:rPr>
          <w:rFonts w:asciiTheme="minorHAnsi" w:eastAsiaTheme="minorHAnsi" w:hAnsiTheme="minorHAnsi" w:cs="Calibri"/>
          <w:color w:val="000000"/>
          <w:sz w:val="20"/>
          <w:szCs w:val="20"/>
        </w:rPr>
        <w:t>the B</w:t>
      </w:r>
      <w:r w:rsidR="00854BEF" w:rsidRPr="002E0465">
        <w:rPr>
          <w:rFonts w:asciiTheme="minorHAnsi" w:eastAsiaTheme="minorHAnsi" w:hAnsiTheme="minorHAnsi" w:cs="Calibri"/>
          <w:color w:val="000000"/>
          <w:sz w:val="20"/>
          <w:szCs w:val="20"/>
        </w:rPr>
        <w:t>upa cash plan, healthcare benefit</w:t>
      </w:r>
    </w:p>
    <w:p w14:paraId="7C00B4B3" w14:textId="77777777" w:rsidR="00BA2207" w:rsidRPr="002E0465" w:rsidRDefault="00BA2207"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Subsidised professional training</w:t>
      </w:r>
      <w:r w:rsidR="00854BEF" w:rsidRPr="002E0465">
        <w:rPr>
          <w:rFonts w:asciiTheme="minorHAnsi" w:eastAsiaTheme="minorHAnsi" w:hAnsiTheme="minorHAnsi" w:cs="Calibri"/>
          <w:color w:val="000000"/>
          <w:sz w:val="20"/>
          <w:szCs w:val="20"/>
        </w:rPr>
        <w:t xml:space="preserve"> and development</w:t>
      </w:r>
    </w:p>
    <w:p w14:paraId="40583DD2" w14:textId="3931536B" w:rsidR="005A0216" w:rsidRPr="002E0465" w:rsidRDefault="005A0216"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Paid wet day</w:t>
      </w:r>
      <w:r w:rsidR="00846C2A">
        <w:rPr>
          <w:rFonts w:asciiTheme="minorHAnsi" w:eastAsiaTheme="minorHAnsi" w:hAnsiTheme="minorHAnsi" w:cs="Calibri"/>
          <w:color w:val="000000"/>
          <w:sz w:val="20"/>
          <w:szCs w:val="20"/>
        </w:rPr>
        <w:t>s</w:t>
      </w:r>
    </w:p>
    <w:p w14:paraId="44B501F0" w14:textId="5D8844F1" w:rsidR="005A0216" w:rsidRPr="002E0465" w:rsidRDefault="005A0216"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Access to t</w:t>
      </w:r>
      <w:r w:rsidRPr="002E0465">
        <w:rPr>
          <w:rFonts w:asciiTheme="minorHAnsi" w:eastAsiaTheme="minorHAnsi" w:hAnsiTheme="minorHAnsi" w:cs="Helvetica 65 Medium"/>
          <w:color w:val="000000"/>
          <w:sz w:val="20"/>
          <w:szCs w:val="20"/>
        </w:rPr>
        <w:t>he Taylor Wimpey House purchase discount scheme</w:t>
      </w:r>
    </w:p>
    <w:p w14:paraId="5282CC7F" w14:textId="77777777" w:rsidR="005A0216" w:rsidRPr="002E0465" w:rsidRDefault="005A0216" w:rsidP="002E0465">
      <w:pPr>
        <w:autoSpaceDE w:val="0"/>
        <w:autoSpaceDN w:val="0"/>
        <w:adjustRightInd w:val="0"/>
        <w:rPr>
          <w:rFonts w:asciiTheme="minorHAnsi" w:eastAsiaTheme="minorHAnsi" w:hAnsiTheme="minorHAnsi" w:cs="Calibri"/>
          <w:color w:val="000000"/>
          <w:sz w:val="20"/>
          <w:szCs w:val="20"/>
        </w:rPr>
      </w:pPr>
    </w:p>
    <w:p w14:paraId="4A95A290" w14:textId="5F20E85D" w:rsidR="005A0216" w:rsidRPr="002E0465" w:rsidRDefault="005A0216" w:rsidP="002E0465">
      <w:p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We also offer a number of other Flexible Benefits including:</w:t>
      </w:r>
    </w:p>
    <w:p w14:paraId="78131C71" w14:textId="77777777" w:rsidR="005A0216" w:rsidRPr="002E0465" w:rsidRDefault="005A0216" w:rsidP="002E0465">
      <w:pPr>
        <w:autoSpaceDE w:val="0"/>
        <w:autoSpaceDN w:val="0"/>
        <w:adjustRightInd w:val="0"/>
        <w:rPr>
          <w:rFonts w:asciiTheme="minorHAnsi" w:eastAsiaTheme="minorHAnsi" w:hAnsiTheme="minorHAnsi" w:cs="Calibri"/>
          <w:color w:val="000000"/>
          <w:sz w:val="20"/>
          <w:szCs w:val="20"/>
        </w:rPr>
      </w:pPr>
    </w:p>
    <w:p w14:paraId="4416B483" w14:textId="0A6FC296" w:rsidR="005A0216" w:rsidRPr="002E0465" w:rsidRDefault="005A0216"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C</w:t>
      </w:r>
      <w:r w:rsidR="0097131F" w:rsidRPr="002E0465">
        <w:rPr>
          <w:rFonts w:asciiTheme="minorHAnsi" w:eastAsiaTheme="minorHAnsi" w:hAnsiTheme="minorHAnsi" w:cs="Calibri"/>
          <w:color w:val="000000"/>
          <w:sz w:val="20"/>
          <w:szCs w:val="20"/>
        </w:rPr>
        <w:t xml:space="preserve">hildcare </w:t>
      </w:r>
      <w:r w:rsidRPr="002E0465">
        <w:rPr>
          <w:rFonts w:asciiTheme="minorHAnsi" w:eastAsiaTheme="minorHAnsi" w:hAnsiTheme="minorHAnsi" w:cs="Calibri"/>
          <w:color w:val="000000"/>
          <w:sz w:val="20"/>
          <w:szCs w:val="20"/>
        </w:rPr>
        <w:t>vouchers</w:t>
      </w:r>
    </w:p>
    <w:p w14:paraId="2F750233" w14:textId="77777777" w:rsidR="005A0216" w:rsidRPr="002E0465" w:rsidRDefault="005A0216"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Dental health cover</w:t>
      </w:r>
    </w:p>
    <w:p w14:paraId="5ADE7454" w14:textId="77777777" w:rsidR="005A0216" w:rsidRPr="002E0465" w:rsidRDefault="005A0216"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F</w:t>
      </w:r>
      <w:r w:rsidR="0097131F" w:rsidRPr="002E0465">
        <w:rPr>
          <w:rFonts w:asciiTheme="minorHAnsi" w:eastAsiaTheme="minorHAnsi" w:hAnsiTheme="minorHAnsi" w:cs="Calibri"/>
          <w:color w:val="000000"/>
          <w:sz w:val="20"/>
          <w:szCs w:val="20"/>
        </w:rPr>
        <w:t>ree B</w:t>
      </w:r>
      <w:r w:rsidR="00621375" w:rsidRPr="002E0465">
        <w:rPr>
          <w:rFonts w:asciiTheme="minorHAnsi" w:eastAsiaTheme="minorHAnsi" w:hAnsiTheme="minorHAnsi" w:cs="Calibri"/>
          <w:color w:val="000000"/>
          <w:sz w:val="20"/>
          <w:szCs w:val="20"/>
        </w:rPr>
        <w:t>upa health assessments,</w:t>
      </w:r>
      <w:r w:rsidR="0097131F" w:rsidRPr="002E0465">
        <w:rPr>
          <w:rFonts w:asciiTheme="minorHAnsi" w:eastAsiaTheme="minorHAnsi" w:hAnsiTheme="minorHAnsi" w:cs="Calibri"/>
          <w:color w:val="000000"/>
          <w:sz w:val="20"/>
          <w:szCs w:val="20"/>
        </w:rPr>
        <w:t xml:space="preserve"> </w:t>
      </w:r>
    </w:p>
    <w:p w14:paraId="1E659DE1" w14:textId="77777777" w:rsidR="005A0216" w:rsidRPr="002E0465" w:rsidRDefault="005A0216"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 xml:space="preserve">Buy </w:t>
      </w:r>
      <w:r w:rsidR="0097131F" w:rsidRPr="002E0465">
        <w:rPr>
          <w:rFonts w:asciiTheme="minorHAnsi" w:eastAsiaTheme="minorHAnsi" w:hAnsiTheme="minorHAnsi" w:cs="Calibri"/>
          <w:color w:val="000000"/>
          <w:sz w:val="20"/>
          <w:szCs w:val="20"/>
        </w:rPr>
        <w:t>additional holiday</w:t>
      </w:r>
      <w:r w:rsidRPr="002E0465">
        <w:rPr>
          <w:rFonts w:asciiTheme="minorHAnsi" w:eastAsiaTheme="minorHAnsi" w:hAnsiTheme="minorHAnsi" w:cs="Calibri"/>
          <w:color w:val="000000"/>
          <w:sz w:val="20"/>
          <w:szCs w:val="20"/>
        </w:rPr>
        <w:t>s</w:t>
      </w:r>
      <w:r w:rsidR="0097131F" w:rsidRPr="002E0465">
        <w:rPr>
          <w:rFonts w:asciiTheme="minorHAnsi" w:eastAsiaTheme="minorHAnsi" w:hAnsiTheme="minorHAnsi" w:cs="Calibri"/>
          <w:color w:val="000000"/>
          <w:sz w:val="20"/>
          <w:szCs w:val="20"/>
        </w:rPr>
        <w:t>,</w:t>
      </w:r>
    </w:p>
    <w:p w14:paraId="585E1A44" w14:textId="77777777" w:rsidR="005A0216" w:rsidRPr="002E0465" w:rsidRDefault="005A0216"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Cycle to work scheme,</w:t>
      </w:r>
    </w:p>
    <w:p w14:paraId="5EDCA2BD" w14:textId="77777777" w:rsidR="005A0216" w:rsidRPr="002E0465" w:rsidRDefault="005A0216"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D</w:t>
      </w:r>
      <w:r w:rsidR="0097131F" w:rsidRPr="002E0465">
        <w:rPr>
          <w:rFonts w:asciiTheme="minorHAnsi" w:eastAsiaTheme="minorHAnsi" w:hAnsiTheme="minorHAnsi" w:cs="Calibri"/>
          <w:color w:val="000000"/>
          <w:sz w:val="20"/>
          <w:szCs w:val="20"/>
        </w:rPr>
        <w:t>iscounted Gym membersh</w:t>
      </w:r>
      <w:r w:rsidR="00621375" w:rsidRPr="002E0465">
        <w:rPr>
          <w:rFonts w:asciiTheme="minorHAnsi" w:eastAsiaTheme="minorHAnsi" w:hAnsiTheme="minorHAnsi" w:cs="Calibri"/>
          <w:color w:val="000000"/>
          <w:sz w:val="20"/>
          <w:szCs w:val="20"/>
        </w:rPr>
        <w:t xml:space="preserve">ips </w:t>
      </w:r>
    </w:p>
    <w:p w14:paraId="42212E63" w14:textId="319BE535" w:rsidR="0097131F" w:rsidRPr="002E0465" w:rsidRDefault="005A0216" w:rsidP="002E0465">
      <w:pPr>
        <w:pStyle w:val="ListParagraph"/>
        <w:numPr>
          <w:ilvl w:val="0"/>
          <w:numId w:val="18"/>
        </w:numPr>
        <w:autoSpaceDE w:val="0"/>
        <w:autoSpaceDN w:val="0"/>
        <w:adjustRightInd w:val="0"/>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R</w:t>
      </w:r>
      <w:r w:rsidR="00621375" w:rsidRPr="002E0465">
        <w:rPr>
          <w:rFonts w:asciiTheme="minorHAnsi" w:eastAsiaTheme="minorHAnsi" w:hAnsiTheme="minorHAnsi" w:cs="Calibri"/>
          <w:color w:val="000000"/>
          <w:sz w:val="20"/>
          <w:szCs w:val="20"/>
        </w:rPr>
        <w:t xml:space="preserve">etail discounts and </w:t>
      </w:r>
    </w:p>
    <w:p w14:paraId="0DFD7372" w14:textId="77777777" w:rsidR="0097131F" w:rsidRPr="002E0465" w:rsidRDefault="0097131F" w:rsidP="002E0465">
      <w:pPr>
        <w:rPr>
          <w:rFonts w:asciiTheme="minorHAnsi" w:eastAsiaTheme="minorHAnsi" w:hAnsiTheme="minorHAnsi" w:cs="Arial"/>
          <w:b/>
          <w:bCs/>
          <w:color w:val="333333"/>
          <w:sz w:val="20"/>
          <w:szCs w:val="20"/>
        </w:rPr>
      </w:pPr>
      <w:r w:rsidRPr="002E0465">
        <w:rPr>
          <w:rFonts w:asciiTheme="minorHAnsi" w:eastAsiaTheme="minorHAnsi" w:hAnsiTheme="minorHAnsi" w:cs="Arial"/>
          <w:color w:val="333333"/>
          <w:sz w:val="20"/>
          <w:szCs w:val="20"/>
        </w:rPr>
        <w:br/>
      </w:r>
      <w:r w:rsidRPr="002E0465">
        <w:rPr>
          <w:rFonts w:asciiTheme="minorHAnsi" w:eastAsiaTheme="minorHAnsi" w:hAnsiTheme="minorHAnsi" w:cs="Arial"/>
          <w:b/>
          <w:bCs/>
          <w:color w:val="FF0000"/>
          <w:sz w:val="20"/>
          <w:szCs w:val="20"/>
        </w:rPr>
        <w:t>What you need to do now:</w:t>
      </w:r>
    </w:p>
    <w:p w14:paraId="776B3116" w14:textId="443FC646" w:rsidR="002E0465" w:rsidRDefault="0097131F" w:rsidP="002E0465">
      <w:pPr>
        <w:rPr>
          <w:rFonts w:asciiTheme="minorHAnsi" w:eastAsiaTheme="minorHAnsi" w:hAnsiTheme="minorHAnsi" w:cs="Arial"/>
          <w:color w:val="333333"/>
          <w:sz w:val="20"/>
          <w:szCs w:val="20"/>
        </w:rPr>
      </w:pPr>
      <w:r w:rsidRPr="002E0465">
        <w:rPr>
          <w:rFonts w:asciiTheme="minorHAnsi" w:eastAsiaTheme="minorHAnsi" w:hAnsiTheme="minorHAnsi" w:cs="Arial"/>
          <w:color w:val="333333"/>
          <w:sz w:val="20"/>
          <w:szCs w:val="20"/>
        </w:rPr>
        <w:br/>
        <w:t xml:space="preserve">If you're interested in this role forward an up-to-date copy of your CV </w:t>
      </w:r>
      <w:r w:rsidR="002E0465">
        <w:rPr>
          <w:rFonts w:asciiTheme="minorHAnsi" w:eastAsiaTheme="minorHAnsi" w:hAnsiTheme="minorHAnsi" w:cs="Arial"/>
          <w:color w:val="333333"/>
          <w:sz w:val="20"/>
          <w:szCs w:val="20"/>
        </w:rPr>
        <w:t>or application/covering letter</w:t>
      </w:r>
      <w:r w:rsidR="00DB1EA3">
        <w:rPr>
          <w:rFonts w:asciiTheme="minorHAnsi" w:eastAsiaTheme="minorHAnsi" w:hAnsiTheme="minorHAnsi" w:cs="Arial"/>
          <w:color w:val="333333"/>
          <w:sz w:val="20"/>
          <w:szCs w:val="20"/>
        </w:rPr>
        <w:t xml:space="preserve"> </w:t>
      </w:r>
      <w:r w:rsidR="002E0465">
        <w:rPr>
          <w:rFonts w:asciiTheme="minorHAnsi" w:eastAsiaTheme="minorHAnsi" w:hAnsiTheme="minorHAnsi" w:cs="Arial"/>
          <w:color w:val="333333"/>
          <w:sz w:val="20"/>
          <w:szCs w:val="20"/>
        </w:rPr>
        <w:t>detailing why you wish to apply for the role</w:t>
      </w:r>
      <w:r w:rsidR="00DB1EA3">
        <w:rPr>
          <w:rFonts w:asciiTheme="minorHAnsi" w:eastAsiaTheme="minorHAnsi" w:hAnsiTheme="minorHAnsi" w:cs="Arial"/>
          <w:color w:val="333333"/>
          <w:sz w:val="20"/>
          <w:szCs w:val="20"/>
        </w:rPr>
        <w:t xml:space="preserve">, why you think you’re suitable and any qualifications you feel are important that may help your application to </w:t>
      </w:r>
      <w:hyperlink r:id="rId11" w:history="1">
        <w:r w:rsidR="00BF683F" w:rsidRPr="00486270">
          <w:rPr>
            <w:rStyle w:val="Hyperlink"/>
            <w:rFonts w:asciiTheme="minorHAnsi" w:eastAsiaTheme="minorHAnsi" w:hAnsiTheme="minorHAnsi" w:cs="Arial"/>
            <w:sz w:val="20"/>
            <w:szCs w:val="20"/>
          </w:rPr>
          <w:t>trade.recruitment@taylorwimpey.com</w:t>
        </w:r>
      </w:hyperlink>
      <w:r w:rsidR="00BF683F">
        <w:rPr>
          <w:rFonts w:asciiTheme="minorHAnsi" w:eastAsiaTheme="minorHAnsi" w:hAnsiTheme="minorHAnsi" w:cs="Arial"/>
          <w:color w:val="333333"/>
          <w:sz w:val="20"/>
          <w:szCs w:val="20"/>
        </w:rPr>
        <w:t xml:space="preserve"> </w:t>
      </w:r>
    </w:p>
    <w:p w14:paraId="33B62C31" w14:textId="78D9E306" w:rsidR="002E0465" w:rsidRDefault="0097131F" w:rsidP="002E0465">
      <w:pPr>
        <w:rPr>
          <w:rFonts w:asciiTheme="minorHAnsi" w:eastAsia="Calibri" w:hAnsiTheme="minorHAnsi"/>
          <w:b/>
          <w:color w:val="FF0000"/>
          <w:sz w:val="20"/>
          <w:szCs w:val="20"/>
        </w:rPr>
      </w:pPr>
      <w:r w:rsidRPr="002E0465">
        <w:rPr>
          <w:rFonts w:asciiTheme="minorHAnsi" w:eastAsiaTheme="minorHAnsi" w:hAnsiTheme="minorHAnsi" w:cs="Arial"/>
          <w:color w:val="333333"/>
          <w:sz w:val="20"/>
          <w:szCs w:val="20"/>
        </w:rPr>
        <w:br/>
      </w:r>
    </w:p>
    <w:p w14:paraId="5AF5AFE5" w14:textId="77777777" w:rsidR="002E0465" w:rsidRDefault="002E0465" w:rsidP="002E0465">
      <w:pPr>
        <w:rPr>
          <w:rFonts w:asciiTheme="minorHAnsi" w:eastAsia="Calibri" w:hAnsiTheme="minorHAnsi"/>
          <w:b/>
          <w:color w:val="FF0000"/>
          <w:sz w:val="20"/>
          <w:szCs w:val="20"/>
        </w:rPr>
      </w:pPr>
    </w:p>
    <w:p w14:paraId="7912D557" w14:textId="77777777" w:rsidR="00795EB2" w:rsidRPr="002E0465" w:rsidRDefault="00795EB2" w:rsidP="002E0465">
      <w:pPr>
        <w:rPr>
          <w:rFonts w:asciiTheme="minorHAnsi" w:hAnsiTheme="minorHAnsi"/>
          <w:sz w:val="20"/>
          <w:szCs w:val="20"/>
        </w:rPr>
      </w:pPr>
    </w:p>
    <w:sectPr w:rsidR="00795EB2" w:rsidRPr="002E0465" w:rsidSect="001102F3">
      <w:headerReference w:type="default" r:id="rId12"/>
      <w:footerReference w:type="default" r:id="rId13"/>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5C86" w14:textId="77777777" w:rsidR="00367470" w:rsidRDefault="00367470">
      <w:r>
        <w:separator/>
      </w:r>
    </w:p>
  </w:endnote>
  <w:endnote w:type="continuationSeparator" w:id="0">
    <w:p w14:paraId="4A96BFB2" w14:textId="77777777" w:rsidR="00367470" w:rsidRDefault="0036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EC7A"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C8DF" w14:textId="77777777" w:rsidR="00367470" w:rsidRDefault="00367470">
      <w:r>
        <w:separator/>
      </w:r>
    </w:p>
  </w:footnote>
  <w:footnote w:type="continuationSeparator" w:id="0">
    <w:p w14:paraId="7C26C2B1" w14:textId="77777777" w:rsidR="00367470" w:rsidRDefault="0036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8D51" w14:textId="77777777" w:rsidR="00E018B5" w:rsidRPr="00E018B5" w:rsidRDefault="00D3519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14D6550" wp14:editId="213490B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1291F30" w14:textId="77777777" w:rsidR="004B5135" w:rsidRPr="00324E59" w:rsidRDefault="004B5135" w:rsidP="00B9191F">
    <w:pPr>
      <w:pStyle w:val="Header"/>
      <w:jc w:val="both"/>
      <w:rPr>
        <w:rFonts w:ascii="Arial" w:hAnsi="Arial" w:cs="Arial"/>
        <w:b/>
        <w:bCs/>
        <w:color w:val="CC0000"/>
        <w:sz w:val="22"/>
        <w:szCs w:val="22"/>
      </w:rPr>
    </w:pPr>
  </w:p>
  <w:p w14:paraId="619E4835"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B07"/>
    <w:multiLevelType w:val="hybridMultilevel"/>
    <w:tmpl w:val="86C0EC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7D7C5A"/>
    <w:multiLevelType w:val="hybridMultilevel"/>
    <w:tmpl w:val="D0108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52139"/>
    <w:multiLevelType w:val="hybridMultilevel"/>
    <w:tmpl w:val="5D063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0BC"/>
    <w:multiLevelType w:val="multilevel"/>
    <w:tmpl w:val="9A96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D50BD"/>
    <w:multiLevelType w:val="hybridMultilevel"/>
    <w:tmpl w:val="5354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D0871"/>
    <w:multiLevelType w:val="multilevel"/>
    <w:tmpl w:val="0CF43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E498F"/>
    <w:multiLevelType w:val="multilevel"/>
    <w:tmpl w:val="7842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D4A61"/>
    <w:multiLevelType w:val="hybridMultilevel"/>
    <w:tmpl w:val="7BFC0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1E111D"/>
    <w:multiLevelType w:val="hybridMultilevel"/>
    <w:tmpl w:val="4B86E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1099A"/>
    <w:multiLevelType w:val="multilevel"/>
    <w:tmpl w:val="291A23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966C0"/>
    <w:multiLevelType w:val="hybridMultilevel"/>
    <w:tmpl w:val="7D6293C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2" w15:restartNumberingAfterBreak="0">
    <w:nsid w:val="4CE07797"/>
    <w:multiLevelType w:val="hybridMultilevel"/>
    <w:tmpl w:val="7F42A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72CA1"/>
    <w:multiLevelType w:val="hybridMultilevel"/>
    <w:tmpl w:val="BD9E09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FD9649F"/>
    <w:multiLevelType w:val="hybridMultilevel"/>
    <w:tmpl w:val="59F6C17A"/>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61165429"/>
    <w:multiLevelType w:val="hybridMultilevel"/>
    <w:tmpl w:val="C426648E"/>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7" w15:restartNumberingAfterBreak="0">
    <w:nsid w:val="63D11C2F"/>
    <w:multiLevelType w:val="hybridMultilevel"/>
    <w:tmpl w:val="012E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83C45"/>
    <w:multiLevelType w:val="hybridMultilevel"/>
    <w:tmpl w:val="AC2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A664E"/>
    <w:multiLevelType w:val="hybridMultilevel"/>
    <w:tmpl w:val="1736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3404E"/>
    <w:multiLevelType w:val="hybridMultilevel"/>
    <w:tmpl w:val="64A2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6"/>
  </w:num>
  <w:num w:numId="6">
    <w:abstractNumId w:val="3"/>
  </w:num>
  <w:num w:numId="7">
    <w:abstractNumId w:val="9"/>
  </w:num>
  <w:num w:numId="8">
    <w:abstractNumId w:val="12"/>
  </w:num>
  <w:num w:numId="9">
    <w:abstractNumId w:val="11"/>
  </w:num>
  <w:num w:numId="10">
    <w:abstractNumId w:val="15"/>
  </w:num>
  <w:num w:numId="11">
    <w:abstractNumId w:val="14"/>
  </w:num>
  <w:num w:numId="12">
    <w:abstractNumId w:val="15"/>
  </w:num>
  <w:num w:numId="13">
    <w:abstractNumId w:val="0"/>
  </w:num>
  <w:num w:numId="14">
    <w:abstractNumId w:val="7"/>
  </w:num>
  <w:num w:numId="15">
    <w:abstractNumId w:val="10"/>
  </w:num>
  <w:num w:numId="16">
    <w:abstractNumId w:val="18"/>
  </w:num>
  <w:num w:numId="17">
    <w:abstractNumId w:val="17"/>
  </w:num>
  <w:num w:numId="18">
    <w:abstractNumId w:val="20"/>
  </w:num>
  <w:num w:numId="19">
    <w:abstractNumId w:val="13"/>
  </w:num>
  <w:num w:numId="20">
    <w:abstractNumId w:val="16"/>
  </w:num>
  <w:num w:numId="21">
    <w:abstractNumId w:val="19"/>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51C08"/>
    <w:rsid w:val="00053644"/>
    <w:rsid w:val="00097960"/>
    <w:rsid w:val="000B541E"/>
    <w:rsid w:val="000D1476"/>
    <w:rsid w:val="000D6F59"/>
    <w:rsid w:val="000F18EC"/>
    <w:rsid w:val="000F5142"/>
    <w:rsid w:val="0010370B"/>
    <w:rsid w:val="001102F3"/>
    <w:rsid w:val="001265E9"/>
    <w:rsid w:val="00140AA0"/>
    <w:rsid w:val="001601AA"/>
    <w:rsid w:val="001635C1"/>
    <w:rsid w:val="00190C0D"/>
    <w:rsid w:val="001A5FBA"/>
    <w:rsid w:val="001B731B"/>
    <w:rsid w:val="001D147B"/>
    <w:rsid w:val="001E1733"/>
    <w:rsid w:val="001E4D18"/>
    <w:rsid w:val="00206E3D"/>
    <w:rsid w:val="00213178"/>
    <w:rsid w:val="002443F1"/>
    <w:rsid w:val="0025013F"/>
    <w:rsid w:val="00254C2A"/>
    <w:rsid w:val="00264FB5"/>
    <w:rsid w:val="002957BB"/>
    <w:rsid w:val="002D15E1"/>
    <w:rsid w:val="002E0465"/>
    <w:rsid w:val="002F1E5D"/>
    <w:rsid w:val="00313E35"/>
    <w:rsid w:val="00314403"/>
    <w:rsid w:val="003240D2"/>
    <w:rsid w:val="00324E59"/>
    <w:rsid w:val="00326D86"/>
    <w:rsid w:val="00331A17"/>
    <w:rsid w:val="00342D8E"/>
    <w:rsid w:val="003430F7"/>
    <w:rsid w:val="0035144E"/>
    <w:rsid w:val="00367470"/>
    <w:rsid w:val="00375230"/>
    <w:rsid w:val="003A2878"/>
    <w:rsid w:val="003B136E"/>
    <w:rsid w:val="003B491B"/>
    <w:rsid w:val="003F06FD"/>
    <w:rsid w:val="003F7F53"/>
    <w:rsid w:val="00437B87"/>
    <w:rsid w:val="0047612B"/>
    <w:rsid w:val="00496B21"/>
    <w:rsid w:val="004A20E2"/>
    <w:rsid w:val="004B5135"/>
    <w:rsid w:val="004F2272"/>
    <w:rsid w:val="004F3919"/>
    <w:rsid w:val="004F3F97"/>
    <w:rsid w:val="00510F13"/>
    <w:rsid w:val="005244CD"/>
    <w:rsid w:val="00544400"/>
    <w:rsid w:val="0054658A"/>
    <w:rsid w:val="00563316"/>
    <w:rsid w:val="00565D71"/>
    <w:rsid w:val="0057345B"/>
    <w:rsid w:val="005A0216"/>
    <w:rsid w:val="005B4BE3"/>
    <w:rsid w:val="005C2115"/>
    <w:rsid w:val="005C7A61"/>
    <w:rsid w:val="005F1BF7"/>
    <w:rsid w:val="00605ACB"/>
    <w:rsid w:val="00621375"/>
    <w:rsid w:val="006279E0"/>
    <w:rsid w:val="00644C05"/>
    <w:rsid w:val="00687B42"/>
    <w:rsid w:val="00696FE1"/>
    <w:rsid w:val="006B20D1"/>
    <w:rsid w:val="006B304F"/>
    <w:rsid w:val="006B323D"/>
    <w:rsid w:val="006F0181"/>
    <w:rsid w:val="007043C1"/>
    <w:rsid w:val="0071195A"/>
    <w:rsid w:val="00720BC8"/>
    <w:rsid w:val="0072478A"/>
    <w:rsid w:val="00733F28"/>
    <w:rsid w:val="00742027"/>
    <w:rsid w:val="007504E8"/>
    <w:rsid w:val="00754CC2"/>
    <w:rsid w:val="00762997"/>
    <w:rsid w:val="007768FC"/>
    <w:rsid w:val="00795EB2"/>
    <w:rsid w:val="00796571"/>
    <w:rsid w:val="007A32A1"/>
    <w:rsid w:val="007A3630"/>
    <w:rsid w:val="007C4138"/>
    <w:rsid w:val="007D1009"/>
    <w:rsid w:val="00805656"/>
    <w:rsid w:val="0083098C"/>
    <w:rsid w:val="00846C2A"/>
    <w:rsid w:val="008539F5"/>
    <w:rsid w:val="00854BEF"/>
    <w:rsid w:val="00875F67"/>
    <w:rsid w:val="00885A70"/>
    <w:rsid w:val="00894231"/>
    <w:rsid w:val="008D0CA9"/>
    <w:rsid w:val="008D0FE2"/>
    <w:rsid w:val="008E273B"/>
    <w:rsid w:val="008F0803"/>
    <w:rsid w:val="008F0D53"/>
    <w:rsid w:val="00916DCE"/>
    <w:rsid w:val="00920054"/>
    <w:rsid w:val="0095514C"/>
    <w:rsid w:val="00963330"/>
    <w:rsid w:val="009667B5"/>
    <w:rsid w:val="0097131F"/>
    <w:rsid w:val="009878B1"/>
    <w:rsid w:val="00994D3E"/>
    <w:rsid w:val="009A277A"/>
    <w:rsid w:val="009A2A83"/>
    <w:rsid w:val="009A73EB"/>
    <w:rsid w:val="009B756F"/>
    <w:rsid w:val="009D0B11"/>
    <w:rsid w:val="00A31A16"/>
    <w:rsid w:val="00A3311A"/>
    <w:rsid w:val="00A67557"/>
    <w:rsid w:val="00A93059"/>
    <w:rsid w:val="00AA563C"/>
    <w:rsid w:val="00AC614D"/>
    <w:rsid w:val="00AF1AE3"/>
    <w:rsid w:val="00B06181"/>
    <w:rsid w:val="00B26607"/>
    <w:rsid w:val="00B34659"/>
    <w:rsid w:val="00B43CE8"/>
    <w:rsid w:val="00B46457"/>
    <w:rsid w:val="00B529EA"/>
    <w:rsid w:val="00B54C56"/>
    <w:rsid w:val="00B55080"/>
    <w:rsid w:val="00B716EA"/>
    <w:rsid w:val="00B72F58"/>
    <w:rsid w:val="00B8242E"/>
    <w:rsid w:val="00B853C8"/>
    <w:rsid w:val="00B91004"/>
    <w:rsid w:val="00B9191F"/>
    <w:rsid w:val="00B9274D"/>
    <w:rsid w:val="00B93651"/>
    <w:rsid w:val="00BA2207"/>
    <w:rsid w:val="00BA78DA"/>
    <w:rsid w:val="00BB31A0"/>
    <w:rsid w:val="00BB3293"/>
    <w:rsid w:val="00BC3225"/>
    <w:rsid w:val="00BF683F"/>
    <w:rsid w:val="00C05566"/>
    <w:rsid w:val="00C11094"/>
    <w:rsid w:val="00C5225D"/>
    <w:rsid w:val="00C6502A"/>
    <w:rsid w:val="00C655EC"/>
    <w:rsid w:val="00C73440"/>
    <w:rsid w:val="00C8304C"/>
    <w:rsid w:val="00CA3385"/>
    <w:rsid w:val="00CC5874"/>
    <w:rsid w:val="00CC78FE"/>
    <w:rsid w:val="00CD6936"/>
    <w:rsid w:val="00CD6C56"/>
    <w:rsid w:val="00CE2F5E"/>
    <w:rsid w:val="00CF0286"/>
    <w:rsid w:val="00D053A2"/>
    <w:rsid w:val="00D2067F"/>
    <w:rsid w:val="00D3519E"/>
    <w:rsid w:val="00D574F3"/>
    <w:rsid w:val="00D75FBB"/>
    <w:rsid w:val="00D937EF"/>
    <w:rsid w:val="00DA0EFA"/>
    <w:rsid w:val="00DB1EA3"/>
    <w:rsid w:val="00DC0AC2"/>
    <w:rsid w:val="00DC515B"/>
    <w:rsid w:val="00DD08A1"/>
    <w:rsid w:val="00DD0ACC"/>
    <w:rsid w:val="00DD6731"/>
    <w:rsid w:val="00DF339D"/>
    <w:rsid w:val="00E018B5"/>
    <w:rsid w:val="00E25C00"/>
    <w:rsid w:val="00E5711A"/>
    <w:rsid w:val="00E654BF"/>
    <w:rsid w:val="00E76284"/>
    <w:rsid w:val="00EB5417"/>
    <w:rsid w:val="00EB6621"/>
    <w:rsid w:val="00EC20E5"/>
    <w:rsid w:val="00ED37BE"/>
    <w:rsid w:val="00F017C0"/>
    <w:rsid w:val="00F0246E"/>
    <w:rsid w:val="00F117C1"/>
    <w:rsid w:val="00F27794"/>
    <w:rsid w:val="00F5637E"/>
    <w:rsid w:val="00F6381C"/>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69B57"/>
  <w15:docId w15:val="{20B9FA26-E094-4473-BFE5-7E2C96B1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 w:type="character" w:styleId="CommentReference">
    <w:name w:val="annotation reference"/>
    <w:basedOn w:val="DefaultParagraphFont"/>
    <w:semiHidden/>
    <w:unhideWhenUsed/>
    <w:rsid w:val="00854BEF"/>
    <w:rPr>
      <w:sz w:val="16"/>
      <w:szCs w:val="16"/>
    </w:rPr>
  </w:style>
  <w:style w:type="paragraph" w:styleId="CommentText">
    <w:name w:val="annotation text"/>
    <w:basedOn w:val="Normal"/>
    <w:link w:val="CommentTextChar"/>
    <w:semiHidden/>
    <w:unhideWhenUsed/>
    <w:rsid w:val="00854BEF"/>
    <w:rPr>
      <w:sz w:val="20"/>
      <w:szCs w:val="20"/>
    </w:rPr>
  </w:style>
  <w:style w:type="character" w:customStyle="1" w:styleId="CommentTextChar">
    <w:name w:val="Comment Text Char"/>
    <w:basedOn w:val="DefaultParagraphFont"/>
    <w:link w:val="CommentText"/>
    <w:semiHidden/>
    <w:rsid w:val="00854BEF"/>
    <w:rPr>
      <w:lang w:eastAsia="en-US"/>
    </w:rPr>
  </w:style>
  <w:style w:type="paragraph" w:styleId="CommentSubject">
    <w:name w:val="annotation subject"/>
    <w:basedOn w:val="CommentText"/>
    <w:next w:val="CommentText"/>
    <w:link w:val="CommentSubjectChar"/>
    <w:semiHidden/>
    <w:unhideWhenUsed/>
    <w:rsid w:val="00854BEF"/>
    <w:rPr>
      <w:b/>
      <w:bCs/>
    </w:rPr>
  </w:style>
  <w:style w:type="character" w:customStyle="1" w:styleId="CommentSubjectChar">
    <w:name w:val="Comment Subject Char"/>
    <w:basedOn w:val="CommentTextChar"/>
    <w:link w:val="CommentSubject"/>
    <w:semiHidden/>
    <w:rsid w:val="00854BEF"/>
    <w:rPr>
      <w:b/>
      <w:bCs/>
      <w:lang w:eastAsia="en-US"/>
    </w:rPr>
  </w:style>
  <w:style w:type="character" w:styleId="UnresolvedMention">
    <w:name w:val="Unresolved Mention"/>
    <w:basedOn w:val="DefaultParagraphFont"/>
    <w:uiPriority w:val="99"/>
    <w:semiHidden/>
    <w:unhideWhenUsed/>
    <w:rsid w:val="00BF68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0930">
      <w:bodyDiv w:val="1"/>
      <w:marLeft w:val="0"/>
      <w:marRight w:val="0"/>
      <w:marTop w:val="0"/>
      <w:marBottom w:val="0"/>
      <w:divBdr>
        <w:top w:val="none" w:sz="0" w:space="0" w:color="auto"/>
        <w:left w:val="none" w:sz="0" w:space="0" w:color="auto"/>
        <w:bottom w:val="none" w:sz="0" w:space="0" w:color="auto"/>
        <w:right w:val="none" w:sz="0" w:space="0" w:color="auto"/>
      </w:divBdr>
    </w:div>
    <w:div w:id="160509806">
      <w:bodyDiv w:val="1"/>
      <w:marLeft w:val="0"/>
      <w:marRight w:val="0"/>
      <w:marTop w:val="0"/>
      <w:marBottom w:val="0"/>
      <w:divBdr>
        <w:top w:val="none" w:sz="0" w:space="0" w:color="auto"/>
        <w:left w:val="none" w:sz="0" w:space="0" w:color="auto"/>
        <w:bottom w:val="none" w:sz="0" w:space="0" w:color="auto"/>
        <w:right w:val="none" w:sz="0" w:space="0" w:color="auto"/>
      </w:divBdr>
    </w:div>
    <w:div w:id="572473040">
      <w:bodyDiv w:val="1"/>
      <w:marLeft w:val="0"/>
      <w:marRight w:val="0"/>
      <w:marTop w:val="0"/>
      <w:marBottom w:val="0"/>
      <w:divBdr>
        <w:top w:val="none" w:sz="0" w:space="0" w:color="auto"/>
        <w:left w:val="none" w:sz="0" w:space="0" w:color="auto"/>
        <w:bottom w:val="none" w:sz="0" w:space="0" w:color="auto"/>
        <w:right w:val="none" w:sz="0" w:space="0" w:color="auto"/>
      </w:divBdr>
    </w:div>
    <w:div w:id="597910477">
      <w:bodyDiv w:val="1"/>
      <w:marLeft w:val="0"/>
      <w:marRight w:val="0"/>
      <w:marTop w:val="0"/>
      <w:marBottom w:val="0"/>
      <w:divBdr>
        <w:top w:val="none" w:sz="0" w:space="0" w:color="auto"/>
        <w:left w:val="none" w:sz="0" w:space="0" w:color="auto"/>
        <w:bottom w:val="none" w:sz="0" w:space="0" w:color="auto"/>
        <w:right w:val="none" w:sz="0" w:space="0" w:color="auto"/>
      </w:divBdr>
    </w:div>
    <w:div w:id="631252956">
      <w:bodyDiv w:val="1"/>
      <w:marLeft w:val="0"/>
      <w:marRight w:val="0"/>
      <w:marTop w:val="0"/>
      <w:marBottom w:val="0"/>
      <w:divBdr>
        <w:top w:val="none" w:sz="0" w:space="0" w:color="auto"/>
        <w:left w:val="none" w:sz="0" w:space="0" w:color="auto"/>
        <w:bottom w:val="none" w:sz="0" w:space="0" w:color="auto"/>
        <w:right w:val="none" w:sz="0" w:space="0" w:color="auto"/>
      </w:divBdr>
    </w:div>
    <w:div w:id="779642332">
      <w:bodyDiv w:val="1"/>
      <w:marLeft w:val="0"/>
      <w:marRight w:val="0"/>
      <w:marTop w:val="0"/>
      <w:marBottom w:val="0"/>
      <w:divBdr>
        <w:top w:val="none" w:sz="0" w:space="0" w:color="auto"/>
        <w:left w:val="none" w:sz="0" w:space="0" w:color="auto"/>
        <w:bottom w:val="none" w:sz="0" w:space="0" w:color="auto"/>
        <w:right w:val="none" w:sz="0" w:space="0" w:color="auto"/>
      </w:divBdr>
    </w:div>
    <w:div w:id="897738583">
      <w:bodyDiv w:val="1"/>
      <w:marLeft w:val="0"/>
      <w:marRight w:val="0"/>
      <w:marTop w:val="0"/>
      <w:marBottom w:val="0"/>
      <w:divBdr>
        <w:top w:val="none" w:sz="0" w:space="0" w:color="auto"/>
        <w:left w:val="none" w:sz="0" w:space="0" w:color="auto"/>
        <w:bottom w:val="none" w:sz="0" w:space="0" w:color="auto"/>
        <w:right w:val="none" w:sz="0" w:space="0" w:color="auto"/>
      </w:divBdr>
    </w:div>
    <w:div w:id="1361080668">
      <w:bodyDiv w:val="1"/>
      <w:marLeft w:val="0"/>
      <w:marRight w:val="0"/>
      <w:marTop w:val="0"/>
      <w:marBottom w:val="0"/>
      <w:divBdr>
        <w:top w:val="none" w:sz="0" w:space="0" w:color="auto"/>
        <w:left w:val="none" w:sz="0" w:space="0" w:color="auto"/>
        <w:bottom w:val="none" w:sz="0" w:space="0" w:color="auto"/>
        <w:right w:val="none" w:sz="0" w:space="0" w:color="auto"/>
      </w:divBdr>
    </w:div>
    <w:div w:id="1517502438">
      <w:bodyDiv w:val="1"/>
      <w:marLeft w:val="0"/>
      <w:marRight w:val="0"/>
      <w:marTop w:val="0"/>
      <w:marBottom w:val="0"/>
      <w:divBdr>
        <w:top w:val="none" w:sz="0" w:space="0" w:color="auto"/>
        <w:left w:val="none" w:sz="0" w:space="0" w:color="auto"/>
        <w:bottom w:val="none" w:sz="0" w:space="0" w:color="auto"/>
        <w:right w:val="none" w:sz="0" w:space="0" w:color="auto"/>
      </w:divBdr>
    </w:div>
    <w:div w:id="1702902834">
      <w:bodyDiv w:val="1"/>
      <w:marLeft w:val="0"/>
      <w:marRight w:val="0"/>
      <w:marTop w:val="0"/>
      <w:marBottom w:val="0"/>
      <w:divBdr>
        <w:top w:val="none" w:sz="0" w:space="0" w:color="auto"/>
        <w:left w:val="none" w:sz="0" w:space="0" w:color="auto"/>
        <w:bottom w:val="none" w:sz="0" w:space="0" w:color="auto"/>
        <w:right w:val="none" w:sz="0" w:space="0" w:color="auto"/>
      </w:divBdr>
    </w:div>
    <w:div w:id="1932927375">
      <w:bodyDiv w:val="1"/>
      <w:marLeft w:val="0"/>
      <w:marRight w:val="0"/>
      <w:marTop w:val="0"/>
      <w:marBottom w:val="0"/>
      <w:divBdr>
        <w:top w:val="none" w:sz="0" w:space="0" w:color="auto"/>
        <w:left w:val="none" w:sz="0" w:space="0" w:color="auto"/>
        <w:bottom w:val="none" w:sz="0" w:space="0" w:color="auto"/>
        <w:right w:val="none" w:sz="0" w:space="0" w:color="auto"/>
      </w:divBdr>
    </w:div>
    <w:div w:id="20065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de.recruitment@taylorwimpey.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95091078214B6D89669CCF737B4B5D"/>
        <w:category>
          <w:name w:val="General"/>
          <w:gallery w:val="placeholder"/>
        </w:category>
        <w:types>
          <w:type w:val="bbPlcHdr"/>
        </w:types>
        <w:behaviors>
          <w:behavior w:val="content"/>
        </w:behaviors>
        <w:guid w:val="{F3E46DE0-44AC-4AAE-8DD2-5D4DD70B756E}"/>
      </w:docPartPr>
      <w:docPartBody>
        <w:p w:rsidR="006E5B3E" w:rsidRDefault="00655F19" w:rsidP="00655F19">
          <w:pPr>
            <w:pStyle w:val="BA95091078214B6D89669CCF737B4B5D"/>
          </w:pPr>
          <w:r w:rsidRPr="0030091D">
            <w:rPr>
              <w:rStyle w:val="PlaceholderText"/>
              <w:color w:val="auto"/>
            </w:rPr>
            <w:t>Click here to enter text</w:t>
          </w:r>
          <w:r w:rsidRPr="00D003F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F19"/>
    <w:rsid w:val="004434E6"/>
    <w:rsid w:val="004B5D83"/>
    <w:rsid w:val="00655F19"/>
    <w:rsid w:val="006E5B3E"/>
    <w:rsid w:val="0081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DD2A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F19"/>
    <w:rPr>
      <w:color w:val="808080"/>
    </w:rPr>
  </w:style>
  <w:style w:type="paragraph" w:customStyle="1" w:styleId="BA95091078214B6D89669CCF737B4B5D">
    <w:name w:val="BA95091078214B6D89669CCF737B4B5D"/>
    <w:rsid w:val="00655F19"/>
  </w:style>
  <w:style w:type="paragraph" w:customStyle="1" w:styleId="EE27C90AF2C84DD7974EBC8CB497342F">
    <w:name w:val="EE27C90AF2C84DD7974EBC8CB497342F"/>
    <w:rsid w:val="00655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2" ma:contentTypeDescription="Create a new document." ma:contentTypeScope="" ma:versionID="70016150acfd46f87f67d4ad7e202207">
  <xsd:schema xmlns:xsd="http://www.w3.org/2001/XMLSchema" xmlns:xs="http://www.w3.org/2001/XMLSchema" xmlns:p="http://schemas.microsoft.com/office/2006/metadata/properties" xmlns:ns2="977ed9fe-9f36-4c2c-b8c3-cd0c87a57a36" targetNamespace="http://schemas.microsoft.com/office/2006/metadata/properties" ma:root="true" ma:fieldsID="779de70153187361f80b1bff54ea0c2d" ns2:_="">
    <xsd:import namespace="977ed9fe-9f36-4c2c-b8c3-cd0c87a57a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B3C5-A942-42C9-A471-E1FE1C380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29BA2-B385-47DA-B9DD-8A92F258AC2A}">
  <ds:schemaRefs>
    <ds:schemaRef ds:uri="http://schemas.microsoft.com/sharepoint/v3/contenttype/forms"/>
  </ds:schemaRefs>
</ds:datastoreItem>
</file>

<file path=customXml/itemProps3.xml><?xml version="1.0" encoding="utf-8"?>
<ds:datastoreItem xmlns:ds="http://schemas.openxmlformats.org/officeDocument/2006/customXml" ds:itemID="{3EC864BF-F212-42B3-A6C5-660827E2A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75A66-9520-42D4-B5E7-A856FCDD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3981</CharactersWithSpaces>
  <SharedDoc>false</SharedDoc>
  <HLinks>
    <vt:vector size="6" baseType="variant">
      <vt:variant>
        <vt:i4>3670093</vt:i4>
      </vt:variant>
      <vt:variant>
        <vt:i4>0</vt:i4>
      </vt:variant>
      <vt:variant>
        <vt:i4>0</vt:i4>
      </vt:variant>
      <vt:variant>
        <vt:i4>5</vt:i4>
      </vt:variant>
      <vt:variant>
        <vt:lpwstr>mailto:richard.woolsey@taylorwimpey.com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Mark Davis - TW Head Office</cp:lastModifiedBy>
  <cp:revision>2</cp:revision>
  <cp:lastPrinted>2013-04-02T07:01:00Z</cp:lastPrinted>
  <dcterms:created xsi:type="dcterms:W3CDTF">2018-03-21T13:38:00Z</dcterms:created>
  <dcterms:modified xsi:type="dcterms:W3CDTF">2018-03-21T13:38:00Z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