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6E5C" w14:textId="56603CA3" w:rsidR="006B20D1" w:rsidRPr="00297290" w:rsidRDefault="00297290" w:rsidP="008F59EE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297290">
        <w:rPr>
          <w:rFonts w:asciiTheme="minorHAnsi" w:hAnsiTheme="minorHAnsi"/>
          <w:b/>
          <w:sz w:val="20"/>
          <w:szCs w:val="20"/>
        </w:rPr>
        <w:t>Commercial Administrator (Maternity Leave Cover)</w:t>
      </w:r>
    </w:p>
    <w:p w14:paraId="2D31AA6C" w14:textId="77777777" w:rsidR="006B20D1" w:rsidRPr="00297290" w:rsidRDefault="006B20D1" w:rsidP="008F59EE">
      <w:pPr>
        <w:rPr>
          <w:rFonts w:asciiTheme="minorHAnsi" w:hAnsiTheme="minorHAnsi"/>
          <w:sz w:val="20"/>
          <w:szCs w:val="20"/>
        </w:rPr>
      </w:pPr>
    </w:p>
    <w:p w14:paraId="615E5057" w14:textId="6602C1AC" w:rsidR="008F59EE" w:rsidRPr="00297290" w:rsidRDefault="00297290" w:rsidP="00297290">
      <w:p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 xml:space="preserve">This is a Temporary Position for Maternity Leave.  </w:t>
      </w:r>
      <w:r w:rsidRPr="00297290">
        <w:rPr>
          <w:rFonts w:asciiTheme="minorHAnsi" w:hAnsiTheme="minorHAnsi"/>
          <w:sz w:val="20"/>
          <w:szCs w:val="20"/>
        </w:rPr>
        <w:t>The aim of the role is to</w:t>
      </w:r>
      <w:r w:rsidRPr="00297290">
        <w:rPr>
          <w:rFonts w:asciiTheme="minorHAnsi" w:hAnsiTheme="minorHAnsi"/>
          <w:sz w:val="20"/>
          <w:szCs w:val="20"/>
        </w:rPr>
        <w:t xml:space="preserve"> deliver efficient, customer focused, professional administration support to the Commercial department with particular emphasis on the payment of sub-contractors and suppliers</w:t>
      </w:r>
    </w:p>
    <w:p w14:paraId="661268B8" w14:textId="77777777" w:rsidR="00297290" w:rsidRPr="00297290" w:rsidRDefault="00297290" w:rsidP="00297290">
      <w:pPr>
        <w:rPr>
          <w:rFonts w:asciiTheme="minorHAnsi" w:hAnsiTheme="minorHAnsi"/>
          <w:sz w:val="20"/>
          <w:szCs w:val="20"/>
        </w:rPr>
      </w:pPr>
    </w:p>
    <w:p w14:paraId="7A3D0AE5" w14:textId="77777777" w:rsidR="006B20D1" w:rsidRPr="00297290" w:rsidRDefault="006B20D1" w:rsidP="008F59EE">
      <w:pPr>
        <w:rPr>
          <w:rFonts w:asciiTheme="minorHAnsi" w:hAnsiTheme="minorHAnsi"/>
          <w:b/>
          <w:sz w:val="20"/>
          <w:szCs w:val="20"/>
        </w:rPr>
      </w:pPr>
      <w:r w:rsidRPr="00297290">
        <w:rPr>
          <w:rFonts w:asciiTheme="minorHAnsi" w:hAnsiTheme="minorHAnsi"/>
          <w:b/>
          <w:sz w:val="20"/>
          <w:szCs w:val="20"/>
        </w:rPr>
        <w:t>The Role:</w:t>
      </w:r>
    </w:p>
    <w:p w14:paraId="61F8BFFB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Raise payment batches and draft certificates for sub-contractors.</w:t>
      </w:r>
    </w:p>
    <w:p w14:paraId="1EE9F274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Raise variation orders and process variation payments.</w:t>
      </w:r>
    </w:p>
    <w:p w14:paraId="1006FFB2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Assist with purchase ledger payment queries.</w:t>
      </w:r>
    </w:p>
    <w:p w14:paraId="778C01F0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Record and process contractor and supplier contra-charges.</w:t>
      </w:r>
    </w:p>
    <w:p w14:paraId="51334FD2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 xml:space="preserve">Support the works order requisition process. </w:t>
      </w:r>
    </w:p>
    <w:p w14:paraId="3889FA0A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Ensure Sub-contract and supplier information is correct.</w:t>
      </w:r>
    </w:p>
    <w:p w14:paraId="204A27CD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Support order raising for both sub-contractors and suppliers.</w:t>
      </w:r>
    </w:p>
    <w:p w14:paraId="57E5B8F7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Support the management and operation of the customer options system.</w:t>
      </w:r>
    </w:p>
    <w:p w14:paraId="22F5BF3D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Issue and receive material stock takes on a monthly basis.</w:t>
      </w:r>
    </w:p>
    <w:p w14:paraId="48B64307" w14:textId="77777777" w:rsidR="00297290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Assist with subcontract and material tender enquiries.</w:t>
      </w:r>
    </w:p>
    <w:p w14:paraId="7E5574BB" w14:textId="13364268" w:rsidR="008F59EE" w:rsidRPr="00297290" w:rsidRDefault="00297290" w:rsidP="00297290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Any other duties as required to meet the needs of the business.</w:t>
      </w:r>
    </w:p>
    <w:p w14:paraId="6BA7376D" w14:textId="77777777" w:rsidR="00297290" w:rsidRPr="00297290" w:rsidRDefault="00297290" w:rsidP="008F59EE">
      <w:pPr>
        <w:rPr>
          <w:rFonts w:asciiTheme="minorHAnsi" w:hAnsiTheme="minorHAnsi"/>
          <w:b/>
          <w:sz w:val="20"/>
          <w:szCs w:val="20"/>
        </w:rPr>
      </w:pPr>
    </w:p>
    <w:p w14:paraId="2F6C16E1" w14:textId="22EFFC1A" w:rsidR="006B20D1" w:rsidRPr="00297290" w:rsidRDefault="006B20D1" w:rsidP="008F59EE">
      <w:pPr>
        <w:rPr>
          <w:rFonts w:asciiTheme="minorHAnsi" w:hAnsiTheme="minorHAnsi"/>
          <w:b/>
          <w:sz w:val="20"/>
          <w:szCs w:val="20"/>
        </w:rPr>
      </w:pPr>
      <w:r w:rsidRPr="00297290">
        <w:rPr>
          <w:rFonts w:asciiTheme="minorHAnsi" w:hAnsiTheme="minorHAnsi"/>
          <w:b/>
          <w:sz w:val="20"/>
          <w:szCs w:val="20"/>
        </w:rPr>
        <w:t>The Person:</w:t>
      </w:r>
    </w:p>
    <w:p w14:paraId="49FAC033" w14:textId="77777777" w:rsidR="00297290" w:rsidRPr="00297290" w:rsidRDefault="00297290" w:rsidP="00297290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Organisational/Administration background.</w:t>
      </w:r>
    </w:p>
    <w:p w14:paraId="33AC31EE" w14:textId="77777777" w:rsidR="00297290" w:rsidRPr="00297290" w:rsidRDefault="00297290" w:rsidP="00297290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IT literate including MS Word, Excel and Outlook (COINS system preferred).</w:t>
      </w:r>
    </w:p>
    <w:p w14:paraId="70044349" w14:textId="77777777" w:rsidR="00297290" w:rsidRPr="00297290" w:rsidRDefault="00297290" w:rsidP="00297290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Worked in a time critical environment.</w:t>
      </w:r>
    </w:p>
    <w:p w14:paraId="74C9150C" w14:textId="6E9640D3" w:rsidR="008F59EE" w:rsidRPr="00297290" w:rsidRDefault="00297290" w:rsidP="00297290">
      <w:pPr>
        <w:pStyle w:val="ListParagraph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Worked in a team environment ideally within Commercial or Finance.</w:t>
      </w:r>
    </w:p>
    <w:p w14:paraId="6CCBEB5D" w14:textId="77777777" w:rsidR="00297290" w:rsidRDefault="00297290" w:rsidP="008F59EE">
      <w:pPr>
        <w:rPr>
          <w:rFonts w:asciiTheme="minorHAnsi" w:hAnsiTheme="minorHAnsi"/>
          <w:b/>
          <w:sz w:val="20"/>
          <w:szCs w:val="20"/>
        </w:rPr>
      </w:pPr>
    </w:p>
    <w:p w14:paraId="61397474" w14:textId="57BF9BE1" w:rsidR="006B20D1" w:rsidRPr="00297290" w:rsidRDefault="006B20D1" w:rsidP="008F59EE">
      <w:pPr>
        <w:rPr>
          <w:rFonts w:asciiTheme="minorHAnsi" w:hAnsiTheme="minorHAnsi"/>
          <w:b/>
          <w:sz w:val="20"/>
          <w:szCs w:val="20"/>
        </w:rPr>
      </w:pPr>
      <w:r w:rsidRPr="00297290">
        <w:rPr>
          <w:rFonts w:asciiTheme="minorHAnsi" w:hAnsiTheme="minorHAnsi"/>
          <w:b/>
          <w:sz w:val="20"/>
          <w:szCs w:val="20"/>
        </w:rPr>
        <w:t>In order to be successful in this role you must be able to prove eligibility to work in the UK.</w:t>
      </w:r>
    </w:p>
    <w:p w14:paraId="74357329" w14:textId="77777777" w:rsidR="008F59EE" w:rsidRPr="00297290" w:rsidRDefault="008F59EE" w:rsidP="008F59EE">
      <w:pPr>
        <w:rPr>
          <w:rFonts w:asciiTheme="minorHAnsi" w:hAnsiTheme="minorHAnsi"/>
          <w:sz w:val="20"/>
          <w:szCs w:val="20"/>
        </w:rPr>
      </w:pPr>
    </w:p>
    <w:p w14:paraId="4DC4D13B" w14:textId="77777777" w:rsidR="006B20D1" w:rsidRPr="00297290" w:rsidRDefault="006B20D1" w:rsidP="008F59EE">
      <w:pPr>
        <w:rPr>
          <w:rFonts w:asciiTheme="minorHAnsi" w:hAnsiTheme="minorHAnsi"/>
          <w:b/>
          <w:sz w:val="20"/>
          <w:szCs w:val="20"/>
        </w:rPr>
      </w:pPr>
      <w:r w:rsidRPr="00297290">
        <w:rPr>
          <w:rFonts w:asciiTheme="minorHAnsi" w:hAnsiTheme="minorHAnsi"/>
          <w:b/>
          <w:sz w:val="20"/>
          <w:szCs w:val="20"/>
        </w:rPr>
        <w:t>The Company:</w:t>
      </w:r>
    </w:p>
    <w:p w14:paraId="129B90DD" w14:textId="77777777" w:rsidR="006B20D1" w:rsidRPr="00297290" w:rsidRDefault="006B20D1" w:rsidP="008F59EE">
      <w:p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Taylor Wimpey is a FTSE 100 business and one of the largest residential developers in the UK, building new homes and communities across England, Scotland and Wales.</w:t>
      </w:r>
    </w:p>
    <w:p w14:paraId="78812417" w14:textId="77777777" w:rsidR="00297290" w:rsidRDefault="00297290" w:rsidP="008F59EE">
      <w:pPr>
        <w:rPr>
          <w:rFonts w:asciiTheme="minorHAnsi" w:hAnsiTheme="minorHAnsi"/>
          <w:sz w:val="20"/>
          <w:szCs w:val="20"/>
        </w:rPr>
      </w:pPr>
    </w:p>
    <w:p w14:paraId="4BA5099A" w14:textId="77777777" w:rsidR="00297290" w:rsidRDefault="006B20D1" w:rsidP="008F59EE">
      <w:p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Our vision is to become the UK’s leading residential developer for creating value and delivering quality. We build over 10,000 homes each year, from one-bedroom apartments to six-bedroom houses all across the country.</w:t>
      </w:r>
      <w:r w:rsidRPr="00297290">
        <w:rPr>
          <w:rFonts w:asciiTheme="minorHAnsi" w:hAnsiTheme="minorHAnsi"/>
          <w:sz w:val="20"/>
          <w:szCs w:val="20"/>
        </w:rPr>
        <w:br/>
      </w:r>
    </w:p>
    <w:p w14:paraId="75112C3F" w14:textId="789D752C" w:rsidR="006B20D1" w:rsidRPr="00297290" w:rsidRDefault="006B20D1" w:rsidP="008F59EE">
      <w:p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Our people are passionate about the house building industry and about our customers. Culturally, we pride ourselves in having a diverse work force with an opportunity to grow a career in a variety of environments.</w:t>
      </w:r>
    </w:p>
    <w:p w14:paraId="2DDD8257" w14:textId="77777777" w:rsidR="00297290" w:rsidRDefault="00297290" w:rsidP="008F59EE">
      <w:pPr>
        <w:rPr>
          <w:rFonts w:asciiTheme="minorHAnsi" w:hAnsiTheme="minorHAnsi"/>
          <w:sz w:val="20"/>
          <w:szCs w:val="20"/>
        </w:rPr>
      </w:pPr>
    </w:p>
    <w:p w14:paraId="2EDB7568" w14:textId="0EE97942" w:rsidR="007504E8" w:rsidRPr="00297290" w:rsidRDefault="006B20D1" w:rsidP="008F59EE">
      <w:pPr>
        <w:rPr>
          <w:rFonts w:asciiTheme="minorHAnsi" w:hAnsiTheme="minorHAnsi"/>
          <w:sz w:val="20"/>
          <w:szCs w:val="20"/>
        </w:rPr>
      </w:pPr>
      <w:r w:rsidRPr="00297290">
        <w:rPr>
          <w:rFonts w:asciiTheme="minorHAnsi" w:hAnsiTheme="minorHAnsi"/>
          <w:sz w:val="20"/>
          <w:szCs w:val="20"/>
        </w:rPr>
        <w:t>We look to develop our people in the skills and areas they are most interested in, so if you are looking to join a thriving company going through an exciting period then please get in touch.</w:t>
      </w:r>
    </w:p>
    <w:p w14:paraId="3433EED3" w14:textId="77777777" w:rsidR="008F59EE" w:rsidRPr="00297290" w:rsidRDefault="008F59EE" w:rsidP="008F59EE">
      <w:pPr>
        <w:rPr>
          <w:rFonts w:asciiTheme="minorHAnsi" w:hAnsiTheme="minorHAnsi"/>
          <w:sz w:val="20"/>
          <w:szCs w:val="20"/>
        </w:rPr>
      </w:pPr>
    </w:p>
    <w:p w14:paraId="475DD88A" w14:textId="77777777" w:rsidR="008F59EE" w:rsidRPr="00297290" w:rsidRDefault="001522B1" w:rsidP="008F59EE">
      <w:pPr>
        <w:rPr>
          <w:rFonts w:asciiTheme="minorHAnsi" w:hAnsiTheme="minorHAnsi"/>
          <w:b/>
          <w:sz w:val="20"/>
          <w:szCs w:val="20"/>
        </w:rPr>
      </w:pPr>
      <w:r w:rsidRPr="00297290">
        <w:rPr>
          <w:rFonts w:asciiTheme="minorHAnsi" w:hAnsiTheme="minorHAnsi"/>
          <w:b/>
          <w:sz w:val="20"/>
          <w:szCs w:val="20"/>
        </w:rPr>
        <w:t xml:space="preserve">Internal applicants – please advise your Line Manager if applying for this role. </w:t>
      </w:r>
    </w:p>
    <w:sectPr w:rsidR="008F59EE" w:rsidRPr="00297290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FB411" w14:textId="77777777" w:rsidR="00F67CF2" w:rsidRDefault="00F67CF2">
      <w:r>
        <w:separator/>
      </w:r>
    </w:p>
  </w:endnote>
  <w:endnote w:type="continuationSeparator" w:id="0">
    <w:p w14:paraId="354F9525" w14:textId="77777777" w:rsidR="00F67CF2" w:rsidRDefault="00F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98464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8EF56" w14:textId="77777777" w:rsidR="00F67CF2" w:rsidRDefault="00F67CF2">
      <w:r>
        <w:separator/>
      </w:r>
    </w:p>
  </w:footnote>
  <w:footnote w:type="continuationSeparator" w:id="0">
    <w:p w14:paraId="50D788A6" w14:textId="77777777" w:rsidR="00F67CF2" w:rsidRDefault="00F6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E11B" w14:textId="77777777" w:rsidR="00E018B5" w:rsidRPr="00E018B5" w:rsidRDefault="00D3519E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7E81A700" wp14:editId="4EF0A069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137AF17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7044B695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D2D"/>
    <w:multiLevelType w:val="hybridMultilevel"/>
    <w:tmpl w:val="6D9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C5A"/>
    <w:multiLevelType w:val="hybridMultilevel"/>
    <w:tmpl w:val="D0108E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2139"/>
    <w:multiLevelType w:val="hybridMultilevel"/>
    <w:tmpl w:val="5D063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30BC"/>
    <w:multiLevelType w:val="multilevel"/>
    <w:tmpl w:val="9A96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A4DA7"/>
    <w:multiLevelType w:val="hybridMultilevel"/>
    <w:tmpl w:val="8F7A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0871"/>
    <w:multiLevelType w:val="multilevel"/>
    <w:tmpl w:val="0CF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E498F"/>
    <w:multiLevelType w:val="multilevel"/>
    <w:tmpl w:val="784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14A9A"/>
    <w:multiLevelType w:val="hybridMultilevel"/>
    <w:tmpl w:val="512A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11D"/>
    <w:multiLevelType w:val="hybridMultilevel"/>
    <w:tmpl w:val="4B86E1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099A"/>
    <w:multiLevelType w:val="multilevel"/>
    <w:tmpl w:val="291A2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07797"/>
    <w:multiLevelType w:val="hybridMultilevel"/>
    <w:tmpl w:val="7F42A0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83261"/>
    <w:multiLevelType w:val="hybridMultilevel"/>
    <w:tmpl w:val="F5F0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3644"/>
    <w:rsid w:val="00097960"/>
    <w:rsid w:val="000B541E"/>
    <w:rsid w:val="000D1476"/>
    <w:rsid w:val="000D6F59"/>
    <w:rsid w:val="000E7CAC"/>
    <w:rsid w:val="000F18EC"/>
    <w:rsid w:val="000F5142"/>
    <w:rsid w:val="0010370B"/>
    <w:rsid w:val="001102F3"/>
    <w:rsid w:val="001265E9"/>
    <w:rsid w:val="00140AA0"/>
    <w:rsid w:val="001522B1"/>
    <w:rsid w:val="001601AA"/>
    <w:rsid w:val="001635C1"/>
    <w:rsid w:val="00190C0D"/>
    <w:rsid w:val="001A1FA6"/>
    <w:rsid w:val="001A5FBA"/>
    <w:rsid w:val="001D147B"/>
    <w:rsid w:val="001E1733"/>
    <w:rsid w:val="001E4D18"/>
    <w:rsid w:val="00206E3D"/>
    <w:rsid w:val="002443F1"/>
    <w:rsid w:val="0025013F"/>
    <w:rsid w:val="00254C2A"/>
    <w:rsid w:val="00290356"/>
    <w:rsid w:val="002957BB"/>
    <w:rsid w:val="00297290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5135"/>
    <w:rsid w:val="004F2272"/>
    <w:rsid w:val="004F3919"/>
    <w:rsid w:val="004F3F97"/>
    <w:rsid w:val="00510F13"/>
    <w:rsid w:val="005244CD"/>
    <w:rsid w:val="00544400"/>
    <w:rsid w:val="0054658A"/>
    <w:rsid w:val="00563316"/>
    <w:rsid w:val="0057345B"/>
    <w:rsid w:val="005C2115"/>
    <w:rsid w:val="005C7A61"/>
    <w:rsid w:val="00605ACB"/>
    <w:rsid w:val="006279E0"/>
    <w:rsid w:val="00644C05"/>
    <w:rsid w:val="00667FDD"/>
    <w:rsid w:val="00687B42"/>
    <w:rsid w:val="00696FE1"/>
    <w:rsid w:val="006B20D1"/>
    <w:rsid w:val="006B304F"/>
    <w:rsid w:val="006F0181"/>
    <w:rsid w:val="007043C1"/>
    <w:rsid w:val="0071195A"/>
    <w:rsid w:val="00720BC8"/>
    <w:rsid w:val="00733F28"/>
    <w:rsid w:val="007504E8"/>
    <w:rsid w:val="00762997"/>
    <w:rsid w:val="007768FC"/>
    <w:rsid w:val="00796571"/>
    <w:rsid w:val="007A32A1"/>
    <w:rsid w:val="007A3630"/>
    <w:rsid w:val="007C4138"/>
    <w:rsid w:val="007D1009"/>
    <w:rsid w:val="0083098C"/>
    <w:rsid w:val="008539F5"/>
    <w:rsid w:val="00875F67"/>
    <w:rsid w:val="00894231"/>
    <w:rsid w:val="008D0CA9"/>
    <w:rsid w:val="008D0FE2"/>
    <w:rsid w:val="008E273B"/>
    <w:rsid w:val="008F0803"/>
    <w:rsid w:val="008F0D53"/>
    <w:rsid w:val="008F59EE"/>
    <w:rsid w:val="0095514C"/>
    <w:rsid w:val="009878B1"/>
    <w:rsid w:val="00994D3E"/>
    <w:rsid w:val="009A277A"/>
    <w:rsid w:val="009A2A83"/>
    <w:rsid w:val="009A73EB"/>
    <w:rsid w:val="009D0B11"/>
    <w:rsid w:val="00A31A16"/>
    <w:rsid w:val="00A3311A"/>
    <w:rsid w:val="00A61FDB"/>
    <w:rsid w:val="00A93059"/>
    <w:rsid w:val="00AA563C"/>
    <w:rsid w:val="00AC614D"/>
    <w:rsid w:val="00AF1AE3"/>
    <w:rsid w:val="00B06181"/>
    <w:rsid w:val="00B34659"/>
    <w:rsid w:val="00B43CE8"/>
    <w:rsid w:val="00B46457"/>
    <w:rsid w:val="00B529EA"/>
    <w:rsid w:val="00B54C56"/>
    <w:rsid w:val="00B55080"/>
    <w:rsid w:val="00B72F58"/>
    <w:rsid w:val="00B8242E"/>
    <w:rsid w:val="00B853C8"/>
    <w:rsid w:val="00B9191F"/>
    <w:rsid w:val="00B93651"/>
    <w:rsid w:val="00BA78DA"/>
    <w:rsid w:val="00BB3293"/>
    <w:rsid w:val="00C11094"/>
    <w:rsid w:val="00C5225D"/>
    <w:rsid w:val="00C6502A"/>
    <w:rsid w:val="00C73440"/>
    <w:rsid w:val="00C8304C"/>
    <w:rsid w:val="00CC5874"/>
    <w:rsid w:val="00CC78FE"/>
    <w:rsid w:val="00CD6936"/>
    <w:rsid w:val="00CD6C56"/>
    <w:rsid w:val="00CE2F5E"/>
    <w:rsid w:val="00D053A2"/>
    <w:rsid w:val="00D2067F"/>
    <w:rsid w:val="00D3519E"/>
    <w:rsid w:val="00D574F3"/>
    <w:rsid w:val="00D75FBB"/>
    <w:rsid w:val="00D937EF"/>
    <w:rsid w:val="00DA0EFA"/>
    <w:rsid w:val="00DC0AC2"/>
    <w:rsid w:val="00DC515B"/>
    <w:rsid w:val="00DD08A1"/>
    <w:rsid w:val="00DD0ACC"/>
    <w:rsid w:val="00DD6731"/>
    <w:rsid w:val="00DF339D"/>
    <w:rsid w:val="00E018B5"/>
    <w:rsid w:val="00E25C00"/>
    <w:rsid w:val="00E5711A"/>
    <w:rsid w:val="00E654BF"/>
    <w:rsid w:val="00E76284"/>
    <w:rsid w:val="00EB5417"/>
    <w:rsid w:val="00EB6621"/>
    <w:rsid w:val="00ED37BE"/>
    <w:rsid w:val="00F017C0"/>
    <w:rsid w:val="00F0246E"/>
    <w:rsid w:val="00F117C1"/>
    <w:rsid w:val="00F27794"/>
    <w:rsid w:val="00F5637E"/>
    <w:rsid w:val="00F6381C"/>
    <w:rsid w:val="00F65759"/>
    <w:rsid w:val="00F67CF2"/>
    <w:rsid w:val="00F81237"/>
    <w:rsid w:val="00F81499"/>
    <w:rsid w:val="00F91958"/>
    <w:rsid w:val="00F91AA9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3763AC51"/>
  <w15:docId w15:val="{B98BC886-A24F-4ECB-9B78-65C42E95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B20D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50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502A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rsid w:val="00097960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B20D1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B20D1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6" ma:contentTypeDescription="Create a new document." ma:contentTypeScope="" ma:versionID="7e84403b121a154cf36f66f870bea6a6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fed64ecba000c70bce4ca2852cd4127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7915-0929-4A6A-9C3B-C7624AE860D8}">
  <ds:schemaRefs>
    <ds:schemaRef ds:uri="http://schemas.microsoft.com/office/2006/documentManagement/types"/>
    <ds:schemaRef ds:uri="http://purl.org/dc/terms/"/>
    <ds:schemaRef ds:uri="http://purl.org/dc/dcmitype/"/>
    <ds:schemaRef ds:uri="977ed9fe-9f36-4c2c-b8c3-cd0c87a57a36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723e56e-018a-4a86-b0d7-fb13d13c03e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FC3850-9AC4-4C37-B4C2-6F7B7BB9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17306-25B6-47CE-A23F-0DF401459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42461-918B-4AA2-BD31-CB4E644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2167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mailto:richard.woolsey@taylorwimpey.com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2018-01-17T09:08:00Z</dcterms:created>
  <dcterms:modified xsi:type="dcterms:W3CDTF">2018-01-17T09:08:00Z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