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B8E75" w14:textId="5814F4F0" w:rsidR="00F26AA2" w:rsidRPr="00F26AA2" w:rsidRDefault="00223FF8" w:rsidP="00223FF8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Commercial Manager</w:t>
      </w:r>
      <w:bookmarkStart w:id="0" w:name="_GoBack"/>
      <w:bookmarkEnd w:id="0"/>
    </w:p>
    <w:p w14:paraId="2E2B8E76" w14:textId="77777777" w:rsidR="00F26AA2" w:rsidRDefault="00F26AA2" w:rsidP="00223FF8">
      <w:pPr>
        <w:rPr>
          <w:rFonts w:ascii="Calibri" w:hAnsi="Calibri"/>
          <w:sz w:val="18"/>
          <w:szCs w:val="18"/>
        </w:rPr>
      </w:pPr>
    </w:p>
    <w:p w14:paraId="2E2B8E77" w14:textId="34C0E49D" w:rsidR="00257E18" w:rsidRDefault="00E33787" w:rsidP="00223FF8">
      <w:pPr>
        <w:rPr>
          <w:rFonts w:ascii="Calibri" w:eastAsia="Calibri" w:hAnsi="Calibri"/>
          <w:sz w:val="18"/>
          <w:szCs w:val="18"/>
        </w:rPr>
      </w:pPr>
      <w:r w:rsidRPr="00257E18">
        <w:rPr>
          <w:rFonts w:ascii="Calibri" w:eastAsia="Calibri" w:hAnsi="Calibri"/>
          <w:sz w:val="18"/>
          <w:szCs w:val="18"/>
        </w:rPr>
        <w:t xml:space="preserve">We </w:t>
      </w:r>
      <w:r w:rsidR="009D753A" w:rsidRPr="00257E18">
        <w:rPr>
          <w:rFonts w:ascii="Calibri" w:eastAsia="Calibri" w:hAnsi="Calibri"/>
          <w:sz w:val="18"/>
          <w:szCs w:val="18"/>
        </w:rPr>
        <w:t>have a fantastic opportu</w:t>
      </w:r>
      <w:r w:rsidR="00257E18" w:rsidRPr="00257E18">
        <w:rPr>
          <w:rFonts w:ascii="Calibri" w:eastAsia="Calibri" w:hAnsi="Calibri"/>
          <w:sz w:val="18"/>
          <w:szCs w:val="18"/>
        </w:rPr>
        <w:t xml:space="preserve">nity </w:t>
      </w:r>
      <w:r w:rsidR="00223FF8">
        <w:rPr>
          <w:rFonts w:ascii="Calibri" w:eastAsia="Calibri" w:hAnsi="Calibri"/>
          <w:sz w:val="18"/>
          <w:szCs w:val="18"/>
        </w:rPr>
        <w:t xml:space="preserve">to join </w:t>
      </w:r>
      <w:r w:rsidR="00223FF8" w:rsidRPr="00223FF8">
        <w:rPr>
          <w:rFonts w:ascii="Calibri" w:eastAsia="Calibri" w:hAnsi="Calibri"/>
          <w:sz w:val="18"/>
          <w:szCs w:val="18"/>
        </w:rPr>
        <w:t>Taylor Wimpey</w:t>
      </w:r>
      <w:r w:rsidR="00223FF8">
        <w:rPr>
          <w:rFonts w:ascii="Calibri" w:eastAsia="Calibri" w:hAnsi="Calibri"/>
          <w:sz w:val="18"/>
          <w:szCs w:val="18"/>
        </w:rPr>
        <w:t xml:space="preserve"> as a Commercial Manager.</w:t>
      </w:r>
    </w:p>
    <w:p w14:paraId="2E2B8E78" w14:textId="77777777" w:rsidR="00767CAC" w:rsidRDefault="00767CAC" w:rsidP="00223FF8">
      <w:pPr>
        <w:rPr>
          <w:rFonts w:ascii="Calibri" w:eastAsia="Calibri" w:hAnsi="Calibri"/>
          <w:sz w:val="18"/>
          <w:szCs w:val="18"/>
        </w:rPr>
      </w:pPr>
    </w:p>
    <w:p w14:paraId="2E2B8E79" w14:textId="77777777" w:rsidR="00E654BF" w:rsidRDefault="00E654BF" w:rsidP="00223FF8">
      <w:pPr>
        <w:rPr>
          <w:rFonts w:ascii="Calibri" w:eastAsia="Calibri" w:hAnsi="Calibri"/>
          <w:b/>
          <w:sz w:val="18"/>
          <w:szCs w:val="18"/>
        </w:rPr>
      </w:pPr>
      <w:r w:rsidRPr="00257E18">
        <w:rPr>
          <w:rFonts w:ascii="Calibri" w:eastAsia="Calibri" w:hAnsi="Calibri"/>
          <w:b/>
          <w:sz w:val="18"/>
          <w:szCs w:val="18"/>
        </w:rPr>
        <w:t>The Role:</w:t>
      </w:r>
    </w:p>
    <w:p w14:paraId="64CD6F60" w14:textId="77777777" w:rsidR="00223FF8" w:rsidRDefault="00223FF8" w:rsidP="00223FF8">
      <w:pPr>
        <w:rPr>
          <w:rFonts w:ascii="Calibri" w:eastAsia="Calibri" w:hAnsi="Calibri"/>
          <w:b/>
          <w:sz w:val="18"/>
          <w:szCs w:val="18"/>
        </w:rPr>
      </w:pPr>
    </w:p>
    <w:p w14:paraId="6DFBE77E" w14:textId="77777777" w:rsidR="00223FF8" w:rsidRPr="00223FF8" w:rsidRDefault="00223FF8" w:rsidP="00223FF8">
      <w:pPr>
        <w:rPr>
          <w:rFonts w:ascii="Calibri" w:eastAsia="Calibri" w:hAnsi="Calibri"/>
          <w:b/>
          <w:sz w:val="18"/>
          <w:szCs w:val="18"/>
        </w:rPr>
      </w:pPr>
      <w:r w:rsidRPr="00223FF8">
        <w:rPr>
          <w:rFonts w:ascii="Calibri" w:eastAsia="Calibri" w:hAnsi="Calibri"/>
          <w:b/>
          <w:sz w:val="18"/>
          <w:szCs w:val="18"/>
        </w:rPr>
        <w:t>Resource Management</w:t>
      </w:r>
    </w:p>
    <w:p w14:paraId="73ECC448" w14:textId="798EE746" w:rsidR="00223FF8" w:rsidRPr="00223FF8" w:rsidRDefault="00223FF8" w:rsidP="00223FF8">
      <w:pPr>
        <w:pStyle w:val="ListParagraph"/>
        <w:numPr>
          <w:ilvl w:val="0"/>
          <w:numId w:val="39"/>
        </w:numPr>
        <w:rPr>
          <w:sz w:val="18"/>
          <w:szCs w:val="18"/>
        </w:rPr>
      </w:pPr>
      <w:r w:rsidRPr="00223FF8">
        <w:rPr>
          <w:sz w:val="18"/>
          <w:szCs w:val="18"/>
        </w:rPr>
        <w:t>Manage the quantity surveying activities in order that procurement and cost reporting are aligned within the COINS framework.</w:t>
      </w:r>
    </w:p>
    <w:p w14:paraId="5D32F391" w14:textId="1ACCFC6F" w:rsidR="00223FF8" w:rsidRPr="00223FF8" w:rsidRDefault="00223FF8" w:rsidP="00223FF8">
      <w:pPr>
        <w:pStyle w:val="ListParagraph"/>
        <w:numPr>
          <w:ilvl w:val="0"/>
          <w:numId w:val="39"/>
        </w:numPr>
        <w:rPr>
          <w:sz w:val="18"/>
          <w:szCs w:val="18"/>
        </w:rPr>
      </w:pPr>
      <w:r w:rsidRPr="00223FF8">
        <w:rPr>
          <w:sz w:val="18"/>
          <w:szCs w:val="18"/>
        </w:rPr>
        <w:t xml:space="preserve">Ensure adequate resources are on site to commence build in line with development programmes.  </w:t>
      </w:r>
    </w:p>
    <w:p w14:paraId="06B6F3CC" w14:textId="5CAD7B63" w:rsidR="00223FF8" w:rsidRPr="00223FF8" w:rsidRDefault="00223FF8" w:rsidP="00223FF8">
      <w:pPr>
        <w:pStyle w:val="ListParagraph"/>
        <w:numPr>
          <w:ilvl w:val="0"/>
          <w:numId w:val="39"/>
        </w:numPr>
        <w:rPr>
          <w:sz w:val="18"/>
          <w:szCs w:val="18"/>
        </w:rPr>
      </w:pPr>
      <w:r w:rsidRPr="00223FF8">
        <w:rPr>
          <w:sz w:val="18"/>
          <w:szCs w:val="18"/>
        </w:rPr>
        <w:t>Monitor and evaluate subcontract performance and take any appropriate action.</w:t>
      </w:r>
    </w:p>
    <w:p w14:paraId="33B37EB9" w14:textId="2EEF0B9C" w:rsidR="00223FF8" w:rsidRPr="00223FF8" w:rsidRDefault="00223FF8" w:rsidP="00223FF8">
      <w:pPr>
        <w:pStyle w:val="ListParagraph"/>
        <w:numPr>
          <w:ilvl w:val="0"/>
          <w:numId w:val="39"/>
        </w:numPr>
        <w:rPr>
          <w:sz w:val="18"/>
          <w:szCs w:val="18"/>
        </w:rPr>
      </w:pPr>
      <w:r w:rsidRPr="00223FF8">
        <w:rPr>
          <w:sz w:val="18"/>
          <w:szCs w:val="18"/>
        </w:rPr>
        <w:t>Work with all subcontractors to negotia</w:t>
      </w:r>
      <w:r>
        <w:rPr>
          <w:sz w:val="18"/>
          <w:szCs w:val="18"/>
        </w:rPr>
        <w:t>te best deals where appropriate</w:t>
      </w:r>
    </w:p>
    <w:p w14:paraId="08116018" w14:textId="77777777" w:rsidR="00223FF8" w:rsidRPr="00223FF8" w:rsidRDefault="00223FF8" w:rsidP="00223FF8">
      <w:pPr>
        <w:rPr>
          <w:rFonts w:ascii="Calibri" w:eastAsia="Calibri" w:hAnsi="Calibri"/>
          <w:b/>
          <w:sz w:val="18"/>
          <w:szCs w:val="18"/>
        </w:rPr>
      </w:pPr>
    </w:p>
    <w:p w14:paraId="1DA026E1" w14:textId="77777777" w:rsidR="00223FF8" w:rsidRPr="00223FF8" w:rsidRDefault="00223FF8" w:rsidP="00223FF8">
      <w:pPr>
        <w:rPr>
          <w:rFonts w:ascii="Calibri" w:eastAsia="Calibri" w:hAnsi="Calibri"/>
          <w:b/>
          <w:sz w:val="18"/>
          <w:szCs w:val="18"/>
        </w:rPr>
      </w:pPr>
      <w:r w:rsidRPr="00223FF8">
        <w:rPr>
          <w:rFonts w:ascii="Calibri" w:eastAsia="Calibri" w:hAnsi="Calibri"/>
          <w:b/>
          <w:sz w:val="18"/>
          <w:szCs w:val="18"/>
        </w:rPr>
        <w:t>Full Commercial Management of Housing Projects</w:t>
      </w:r>
    </w:p>
    <w:p w14:paraId="24003505" w14:textId="239D2EB9" w:rsidR="00223FF8" w:rsidRPr="00223FF8" w:rsidRDefault="00223FF8" w:rsidP="00223FF8">
      <w:pPr>
        <w:pStyle w:val="ListParagraph"/>
        <w:numPr>
          <w:ilvl w:val="0"/>
          <w:numId w:val="40"/>
        </w:numPr>
        <w:rPr>
          <w:sz w:val="18"/>
          <w:szCs w:val="18"/>
        </w:rPr>
      </w:pPr>
      <w:r w:rsidRPr="00223FF8">
        <w:rPr>
          <w:sz w:val="18"/>
          <w:szCs w:val="18"/>
        </w:rPr>
        <w:t>Calculate all the prime costs on developments within the business</w:t>
      </w:r>
    </w:p>
    <w:p w14:paraId="36FECBE5" w14:textId="652ABBDC" w:rsidR="00223FF8" w:rsidRPr="00223FF8" w:rsidRDefault="00223FF8" w:rsidP="00223FF8">
      <w:pPr>
        <w:pStyle w:val="ListParagraph"/>
        <w:numPr>
          <w:ilvl w:val="0"/>
          <w:numId w:val="40"/>
        </w:numPr>
        <w:rPr>
          <w:sz w:val="18"/>
          <w:szCs w:val="18"/>
        </w:rPr>
      </w:pPr>
      <w:r w:rsidRPr="00223FF8">
        <w:rPr>
          <w:sz w:val="18"/>
          <w:szCs w:val="18"/>
        </w:rPr>
        <w:t>Negotiate and place orders with labour and material subcontractors on a competitive tender basis.</w:t>
      </w:r>
    </w:p>
    <w:p w14:paraId="67E0EA2E" w14:textId="20CFFD70" w:rsidR="00223FF8" w:rsidRPr="00223FF8" w:rsidRDefault="00223FF8" w:rsidP="00223FF8">
      <w:pPr>
        <w:pStyle w:val="ListParagraph"/>
        <w:numPr>
          <w:ilvl w:val="0"/>
          <w:numId w:val="40"/>
        </w:numPr>
        <w:rPr>
          <w:sz w:val="18"/>
          <w:szCs w:val="18"/>
        </w:rPr>
      </w:pPr>
      <w:r w:rsidRPr="00223FF8">
        <w:rPr>
          <w:sz w:val="18"/>
          <w:szCs w:val="18"/>
        </w:rPr>
        <w:t>Provide a detailed cost budget and share with Site Manager at the appropriate time.</w:t>
      </w:r>
    </w:p>
    <w:p w14:paraId="3A84C652" w14:textId="2D656201" w:rsidR="00223FF8" w:rsidRPr="00223FF8" w:rsidRDefault="00223FF8" w:rsidP="00223FF8">
      <w:pPr>
        <w:pStyle w:val="ListParagraph"/>
        <w:numPr>
          <w:ilvl w:val="0"/>
          <w:numId w:val="40"/>
        </w:numPr>
        <w:rPr>
          <w:sz w:val="18"/>
          <w:szCs w:val="18"/>
        </w:rPr>
      </w:pPr>
      <w:r w:rsidRPr="00223FF8">
        <w:rPr>
          <w:sz w:val="18"/>
          <w:szCs w:val="18"/>
        </w:rPr>
        <w:t>Carry out full CVR process and prepare and present information for P&amp;L meetings.</w:t>
      </w:r>
    </w:p>
    <w:p w14:paraId="12B908F1" w14:textId="7B6D5C23" w:rsidR="00223FF8" w:rsidRPr="00223FF8" w:rsidRDefault="00223FF8" w:rsidP="00223FF8">
      <w:pPr>
        <w:pStyle w:val="ListParagraph"/>
        <w:numPr>
          <w:ilvl w:val="0"/>
          <w:numId w:val="40"/>
        </w:numPr>
        <w:rPr>
          <w:sz w:val="18"/>
          <w:szCs w:val="18"/>
        </w:rPr>
      </w:pPr>
      <w:r w:rsidRPr="00223FF8">
        <w:rPr>
          <w:sz w:val="18"/>
          <w:szCs w:val="18"/>
        </w:rPr>
        <w:t xml:space="preserve">Maintain the development budgets both in COINS and </w:t>
      </w:r>
      <w:proofErr w:type="spellStart"/>
      <w:r w:rsidRPr="00223FF8">
        <w:rPr>
          <w:sz w:val="18"/>
          <w:szCs w:val="18"/>
        </w:rPr>
        <w:t>BoQ</w:t>
      </w:r>
      <w:proofErr w:type="spellEnd"/>
      <w:r w:rsidRPr="00223FF8">
        <w:rPr>
          <w:sz w:val="18"/>
          <w:szCs w:val="18"/>
        </w:rPr>
        <w:t>.</w:t>
      </w:r>
    </w:p>
    <w:p w14:paraId="5F98AE29" w14:textId="511A2548" w:rsidR="00223FF8" w:rsidRPr="00223FF8" w:rsidRDefault="00223FF8" w:rsidP="00223FF8">
      <w:pPr>
        <w:pStyle w:val="ListParagraph"/>
        <w:numPr>
          <w:ilvl w:val="0"/>
          <w:numId w:val="40"/>
        </w:numPr>
        <w:rPr>
          <w:sz w:val="18"/>
          <w:szCs w:val="18"/>
        </w:rPr>
      </w:pPr>
      <w:r w:rsidRPr="00223FF8">
        <w:rPr>
          <w:sz w:val="18"/>
          <w:szCs w:val="18"/>
        </w:rPr>
        <w:t>Attend site and carry out valuation/payment ticks.</w:t>
      </w:r>
    </w:p>
    <w:p w14:paraId="7F5E45F7" w14:textId="47BC225C" w:rsidR="00223FF8" w:rsidRPr="00223FF8" w:rsidRDefault="00223FF8" w:rsidP="00223FF8">
      <w:pPr>
        <w:pStyle w:val="ListParagraph"/>
        <w:numPr>
          <w:ilvl w:val="0"/>
          <w:numId w:val="40"/>
        </w:numPr>
        <w:rPr>
          <w:sz w:val="18"/>
          <w:szCs w:val="18"/>
        </w:rPr>
      </w:pPr>
      <w:r w:rsidRPr="00223FF8">
        <w:rPr>
          <w:sz w:val="18"/>
          <w:szCs w:val="18"/>
        </w:rPr>
        <w:t>Assist in finalising/agreeing/managing Housing Association contracts.</w:t>
      </w:r>
    </w:p>
    <w:p w14:paraId="5EAF0439" w14:textId="17D7A6BA" w:rsidR="00223FF8" w:rsidRPr="00223FF8" w:rsidRDefault="00223FF8" w:rsidP="00223FF8">
      <w:pPr>
        <w:pStyle w:val="ListParagraph"/>
        <w:numPr>
          <w:ilvl w:val="0"/>
          <w:numId w:val="40"/>
        </w:numPr>
        <w:rPr>
          <w:sz w:val="18"/>
          <w:szCs w:val="18"/>
        </w:rPr>
      </w:pPr>
      <w:r w:rsidRPr="00223FF8">
        <w:rPr>
          <w:sz w:val="18"/>
          <w:szCs w:val="18"/>
        </w:rPr>
        <w:t>Forecast final accounts.</w:t>
      </w:r>
    </w:p>
    <w:p w14:paraId="7B41E355" w14:textId="77777777" w:rsidR="00223FF8" w:rsidRPr="00223FF8" w:rsidRDefault="00223FF8" w:rsidP="00223FF8">
      <w:pPr>
        <w:rPr>
          <w:rFonts w:ascii="Calibri" w:eastAsia="Calibri" w:hAnsi="Calibri"/>
          <w:b/>
          <w:sz w:val="18"/>
          <w:szCs w:val="18"/>
        </w:rPr>
      </w:pPr>
    </w:p>
    <w:p w14:paraId="29BB31E9" w14:textId="77777777" w:rsidR="00223FF8" w:rsidRPr="00223FF8" w:rsidRDefault="00223FF8" w:rsidP="00223FF8">
      <w:pPr>
        <w:rPr>
          <w:rFonts w:ascii="Calibri" w:eastAsia="Calibri" w:hAnsi="Calibri"/>
          <w:b/>
          <w:sz w:val="18"/>
          <w:szCs w:val="18"/>
        </w:rPr>
      </w:pPr>
      <w:r w:rsidRPr="00223FF8">
        <w:rPr>
          <w:rFonts w:ascii="Calibri" w:eastAsia="Calibri" w:hAnsi="Calibri"/>
          <w:b/>
          <w:sz w:val="18"/>
          <w:szCs w:val="18"/>
        </w:rPr>
        <w:t>Monitoring and Cost Reporting</w:t>
      </w:r>
    </w:p>
    <w:p w14:paraId="0D767F34" w14:textId="0D3995F7" w:rsidR="00223FF8" w:rsidRPr="00223FF8" w:rsidRDefault="00223FF8" w:rsidP="00223FF8">
      <w:pPr>
        <w:pStyle w:val="ListParagraph"/>
        <w:numPr>
          <w:ilvl w:val="0"/>
          <w:numId w:val="41"/>
        </w:numPr>
        <w:rPr>
          <w:sz w:val="18"/>
          <w:szCs w:val="18"/>
        </w:rPr>
      </w:pPr>
      <w:r w:rsidRPr="00223FF8">
        <w:rPr>
          <w:sz w:val="18"/>
          <w:szCs w:val="18"/>
        </w:rPr>
        <w:t xml:space="preserve">Monitor the performance </w:t>
      </w:r>
      <w:r>
        <w:rPr>
          <w:sz w:val="18"/>
          <w:szCs w:val="18"/>
        </w:rPr>
        <w:t>of suppliers and subcontractors</w:t>
      </w:r>
    </w:p>
    <w:p w14:paraId="15FAB347" w14:textId="431EA36E" w:rsidR="00223FF8" w:rsidRPr="00223FF8" w:rsidRDefault="00223FF8" w:rsidP="00223FF8">
      <w:pPr>
        <w:pStyle w:val="ListParagraph"/>
        <w:numPr>
          <w:ilvl w:val="0"/>
          <w:numId w:val="41"/>
        </w:numPr>
        <w:rPr>
          <w:sz w:val="18"/>
          <w:szCs w:val="18"/>
        </w:rPr>
      </w:pPr>
      <w:r w:rsidRPr="00223FF8">
        <w:rPr>
          <w:sz w:val="18"/>
          <w:szCs w:val="18"/>
        </w:rPr>
        <w:t>Report on Value Improvement actions through Quarterly Value Improvement Meetings.</w:t>
      </w:r>
    </w:p>
    <w:p w14:paraId="4DBC65E9" w14:textId="06A5BAFD" w:rsidR="00223FF8" w:rsidRPr="00223FF8" w:rsidRDefault="00223FF8" w:rsidP="00223FF8">
      <w:pPr>
        <w:pStyle w:val="ListParagraph"/>
        <w:numPr>
          <w:ilvl w:val="0"/>
          <w:numId w:val="41"/>
        </w:numPr>
        <w:rPr>
          <w:sz w:val="18"/>
          <w:szCs w:val="18"/>
        </w:rPr>
      </w:pPr>
      <w:r w:rsidRPr="00223FF8">
        <w:rPr>
          <w:sz w:val="18"/>
          <w:szCs w:val="18"/>
        </w:rPr>
        <w:t>Manage, monitor external Project Managers Infrastructure Valuations and TW internal cost to complete reports and reflect latest estimates of incurred and forecast expenditure.</w:t>
      </w:r>
    </w:p>
    <w:p w14:paraId="4F9E818C" w14:textId="431CEC58" w:rsidR="00223FF8" w:rsidRPr="00223FF8" w:rsidRDefault="00223FF8" w:rsidP="00223FF8">
      <w:pPr>
        <w:pStyle w:val="ListParagraph"/>
        <w:numPr>
          <w:ilvl w:val="0"/>
          <w:numId w:val="41"/>
        </w:numPr>
        <w:rPr>
          <w:sz w:val="18"/>
          <w:szCs w:val="18"/>
        </w:rPr>
      </w:pPr>
      <w:r w:rsidRPr="00223FF8">
        <w:rPr>
          <w:sz w:val="18"/>
          <w:szCs w:val="18"/>
        </w:rPr>
        <w:t xml:space="preserve">To Review CVR’s with QS’s and ensure that the cost analysis of the site is correct.  </w:t>
      </w:r>
    </w:p>
    <w:p w14:paraId="0EDCB2E7" w14:textId="77777777" w:rsidR="00223FF8" w:rsidRPr="00223FF8" w:rsidRDefault="00223FF8" w:rsidP="00223FF8">
      <w:pPr>
        <w:rPr>
          <w:rFonts w:ascii="Calibri" w:eastAsia="Calibri" w:hAnsi="Calibri"/>
          <w:b/>
          <w:sz w:val="18"/>
          <w:szCs w:val="18"/>
        </w:rPr>
      </w:pPr>
    </w:p>
    <w:p w14:paraId="43C7EFA1" w14:textId="77777777" w:rsidR="00223FF8" w:rsidRPr="00223FF8" w:rsidRDefault="00223FF8" w:rsidP="00223FF8">
      <w:pPr>
        <w:rPr>
          <w:rFonts w:ascii="Calibri" w:eastAsia="Calibri" w:hAnsi="Calibri"/>
          <w:b/>
          <w:sz w:val="18"/>
          <w:szCs w:val="18"/>
        </w:rPr>
      </w:pPr>
      <w:r w:rsidRPr="00223FF8">
        <w:rPr>
          <w:rFonts w:ascii="Calibri" w:eastAsia="Calibri" w:hAnsi="Calibri"/>
          <w:b/>
          <w:sz w:val="18"/>
          <w:szCs w:val="18"/>
        </w:rPr>
        <w:t>Scheduling and Quantifying Materials and Labour</w:t>
      </w:r>
    </w:p>
    <w:p w14:paraId="6840D7AA" w14:textId="7D1B2D07" w:rsidR="00223FF8" w:rsidRPr="00223FF8" w:rsidRDefault="00223FF8" w:rsidP="00223FF8">
      <w:pPr>
        <w:pStyle w:val="ListParagraph"/>
        <w:numPr>
          <w:ilvl w:val="0"/>
          <w:numId w:val="42"/>
        </w:numPr>
        <w:rPr>
          <w:sz w:val="18"/>
          <w:szCs w:val="18"/>
        </w:rPr>
      </w:pPr>
      <w:r w:rsidRPr="00223FF8">
        <w:rPr>
          <w:sz w:val="18"/>
          <w:szCs w:val="18"/>
        </w:rPr>
        <w:t>Complete the apportionment of total prime costs to individual plots and produce a profit analysis.</w:t>
      </w:r>
    </w:p>
    <w:p w14:paraId="1A9E8F58" w14:textId="68554BAF" w:rsidR="00223FF8" w:rsidRPr="00223FF8" w:rsidRDefault="00223FF8" w:rsidP="00223FF8">
      <w:pPr>
        <w:pStyle w:val="ListParagraph"/>
        <w:numPr>
          <w:ilvl w:val="0"/>
          <w:numId w:val="42"/>
        </w:numPr>
        <w:rPr>
          <w:sz w:val="18"/>
          <w:szCs w:val="18"/>
        </w:rPr>
      </w:pPr>
      <w:r w:rsidRPr="00223FF8">
        <w:rPr>
          <w:sz w:val="18"/>
          <w:szCs w:val="18"/>
        </w:rPr>
        <w:t>Monitor and explain subcontractor cost movements.</w:t>
      </w:r>
    </w:p>
    <w:p w14:paraId="4FEDDCBD" w14:textId="4CE5BBEB" w:rsidR="00223FF8" w:rsidRPr="00223FF8" w:rsidRDefault="00223FF8" w:rsidP="00223FF8">
      <w:pPr>
        <w:pStyle w:val="ListParagraph"/>
        <w:numPr>
          <w:ilvl w:val="0"/>
          <w:numId w:val="42"/>
        </w:numPr>
        <w:rPr>
          <w:sz w:val="18"/>
          <w:szCs w:val="18"/>
        </w:rPr>
      </w:pPr>
      <w:r w:rsidRPr="00223FF8">
        <w:rPr>
          <w:sz w:val="18"/>
          <w:szCs w:val="18"/>
        </w:rPr>
        <w:t>Responsible for subcontractor payments, variation orders and day works.</w:t>
      </w:r>
    </w:p>
    <w:p w14:paraId="733A1A38" w14:textId="753AD282" w:rsidR="00223FF8" w:rsidRPr="00223FF8" w:rsidRDefault="00223FF8" w:rsidP="00223FF8">
      <w:pPr>
        <w:pStyle w:val="ListParagraph"/>
        <w:numPr>
          <w:ilvl w:val="0"/>
          <w:numId w:val="42"/>
        </w:numPr>
        <w:rPr>
          <w:sz w:val="18"/>
          <w:szCs w:val="18"/>
        </w:rPr>
      </w:pPr>
      <w:r w:rsidRPr="00223FF8">
        <w:rPr>
          <w:sz w:val="18"/>
          <w:szCs w:val="18"/>
        </w:rPr>
        <w:t xml:space="preserve">Undertake valuations of production at budgeted cost on a monthly basis </w:t>
      </w:r>
    </w:p>
    <w:p w14:paraId="170CD533" w14:textId="34BBE32B" w:rsidR="00223FF8" w:rsidRPr="00223FF8" w:rsidRDefault="00223FF8" w:rsidP="00223FF8">
      <w:pPr>
        <w:pStyle w:val="ListParagraph"/>
        <w:numPr>
          <w:ilvl w:val="0"/>
          <w:numId w:val="42"/>
        </w:numPr>
        <w:rPr>
          <w:sz w:val="18"/>
          <w:szCs w:val="18"/>
        </w:rPr>
      </w:pPr>
      <w:r w:rsidRPr="00223FF8">
        <w:rPr>
          <w:sz w:val="18"/>
          <w:szCs w:val="18"/>
        </w:rPr>
        <w:t>Report on savings and excesses against budget costs to the Director.</w:t>
      </w:r>
    </w:p>
    <w:p w14:paraId="625BCCEF" w14:textId="77777777" w:rsidR="00223FF8" w:rsidRPr="00223FF8" w:rsidRDefault="00223FF8" w:rsidP="00223FF8">
      <w:pPr>
        <w:rPr>
          <w:rFonts w:ascii="Calibri" w:eastAsia="Calibri" w:hAnsi="Calibri"/>
          <w:b/>
          <w:sz w:val="18"/>
          <w:szCs w:val="18"/>
        </w:rPr>
      </w:pPr>
    </w:p>
    <w:p w14:paraId="76D1CAA2" w14:textId="77777777" w:rsidR="00223FF8" w:rsidRPr="00223FF8" w:rsidRDefault="00223FF8" w:rsidP="00223FF8">
      <w:pPr>
        <w:rPr>
          <w:rFonts w:ascii="Calibri" w:eastAsia="Calibri" w:hAnsi="Calibri"/>
          <w:b/>
          <w:sz w:val="18"/>
          <w:szCs w:val="18"/>
        </w:rPr>
      </w:pPr>
      <w:r w:rsidRPr="00223FF8">
        <w:rPr>
          <w:rFonts w:ascii="Calibri" w:eastAsia="Calibri" w:hAnsi="Calibri"/>
          <w:b/>
          <w:sz w:val="18"/>
          <w:szCs w:val="18"/>
        </w:rPr>
        <w:t>General</w:t>
      </w:r>
    </w:p>
    <w:p w14:paraId="69579293" w14:textId="4E49CD0A" w:rsidR="00223FF8" w:rsidRPr="00223FF8" w:rsidRDefault="00223FF8" w:rsidP="00223FF8">
      <w:pPr>
        <w:pStyle w:val="ListParagraph"/>
        <w:numPr>
          <w:ilvl w:val="0"/>
          <w:numId w:val="43"/>
        </w:numPr>
        <w:rPr>
          <w:sz w:val="18"/>
          <w:szCs w:val="18"/>
        </w:rPr>
      </w:pPr>
      <w:r w:rsidRPr="00223FF8">
        <w:rPr>
          <w:sz w:val="18"/>
          <w:szCs w:val="18"/>
        </w:rPr>
        <w:t>Be aware of all codes of practic</w:t>
      </w:r>
      <w:r>
        <w:rPr>
          <w:sz w:val="18"/>
          <w:szCs w:val="18"/>
        </w:rPr>
        <w:t>e that have a commercial impact</w:t>
      </w:r>
    </w:p>
    <w:p w14:paraId="5F9EF6A1" w14:textId="72719283" w:rsidR="00223FF8" w:rsidRPr="00223FF8" w:rsidRDefault="00223FF8" w:rsidP="00223FF8">
      <w:pPr>
        <w:pStyle w:val="ListParagraph"/>
        <w:numPr>
          <w:ilvl w:val="0"/>
          <w:numId w:val="43"/>
        </w:numPr>
        <w:rPr>
          <w:sz w:val="18"/>
          <w:szCs w:val="18"/>
        </w:rPr>
      </w:pPr>
      <w:r w:rsidRPr="00223FF8">
        <w:rPr>
          <w:sz w:val="18"/>
          <w:szCs w:val="18"/>
        </w:rPr>
        <w:t>Attend pre start, specification and any oth</w:t>
      </w:r>
      <w:r>
        <w:rPr>
          <w:sz w:val="18"/>
          <w:szCs w:val="18"/>
        </w:rPr>
        <w:t>er relevant meeting as required</w:t>
      </w:r>
    </w:p>
    <w:p w14:paraId="70686789" w14:textId="39DB3E9C" w:rsidR="00223FF8" w:rsidRPr="00223FF8" w:rsidRDefault="00223FF8" w:rsidP="00223FF8">
      <w:pPr>
        <w:pStyle w:val="ListParagraph"/>
        <w:numPr>
          <w:ilvl w:val="0"/>
          <w:numId w:val="43"/>
        </w:numPr>
        <w:rPr>
          <w:sz w:val="18"/>
          <w:szCs w:val="18"/>
        </w:rPr>
      </w:pPr>
      <w:r w:rsidRPr="00223FF8">
        <w:rPr>
          <w:sz w:val="18"/>
          <w:szCs w:val="18"/>
        </w:rPr>
        <w:t>Undertake regular site visits.</w:t>
      </w:r>
    </w:p>
    <w:p w14:paraId="05C16DD8" w14:textId="2CF955D2" w:rsidR="00223FF8" w:rsidRPr="00223FF8" w:rsidRDefault="00223FF8" w:rsidP="00223FF8">
      <w:pPr>
        <w:pStyle w:val="ListParagraph"/>
        <w:numPr>
          <w:ilvl w:val="0"/>
          <w:numId w:val="43"/>
        </w:numPr>
        <w:rPr>
          <w:sz w:val="18"/>
          <w:szCs w:val="18"/>
        </w:rPr>
      </w:pPr>
      <w:r w:rsidRPr="00223FF8">
        <w:rPr>
          <w:sz w:val="18"/>
          <w:szCs w:val="18"/>
        </w:rPr>
        <w:t>Any other duties as required by the Commercial Director.</w:t>
      </w:r>
    </w:p>
    <w:p w14:paraId="689FB0F0" w14:textId="77777777" w:rsidR="00223FF8" w:rsidRDefault="00223FF8" w:rsidP="00223FF8">
      <w:pPr>
        <w:rPr>
          <w:rFonts w:ascii="Calibri" w:eastAsia="Calibri" w:hAnsi="Calibri"/>
          <w:b/>
          <w:sz w:val="18"/>
          <w:szCs w:val="18"/>
        </w:rPr>
      </w:pPr>
    </w:p>
    <w:p w14:paraId="2E2B8E87" w14:textId="77777777" w:rsidR="00BF3614" w:rsidRDefault="00BF3614" w:rsidP="00223FF8">
      <w:pPr>
        <w:rPr>
          <w:rFonts w:ascii="Calibri" w:eastAsia="Calibri" w:hAnsi="Calibri"/>
          <w:b/>
          <w:sz w:val="18"/>
          <w:szCs w:val="18"/>
        </w:rPr>
      </w:pPr>
      <w:r w:rsidRPr="00257E18">
        <w:rPr>
          <w:rFonts w:ascii="Calibri" w:eastAsia="Calibri" w:hAnsi="Calibri"/>
          <w:b/>
          <w:sz w:val="18"/>
          <w:szCs w:val="18"/>
        </w:rPr>
        <w:t>The Person:</w:t>
      </w:r>
    </w:p>
    <w:p w14:paraId="17D33CC3" w14:textId="77777777" w:rsidR="00223FF8" w:rsidRPr="00223FF8" w:rsidRDefault="00223FF8" w:rsidP="00223FF8">
      <w:pPr>
        <w:pStyle w:val="ListParagraph"/>
        <w:numPr>
          <w:ilvl w:val="0"/>
          <w:numId w:val="44"/>
        </w:numPr>
        <w:rPr>
          <w:rFonts w:cs="Arial"/>
          <w:sz w:val="18"/>
          <w:szCs w:val="18"/>
        </w:rPr>
      </w:pPr>
      <w:r w:rsidRPr="00223FF8">
        <w:rPr>
          <w:rFonts w:cs="Arial"/>
          <w:sz w:val="18"/>
          <w:szCs w:val="18"/>
        </w:rPr>
        <w:t>Strong knowledge of all buying and quantity surveying activities.</w:t>
      </w:r>
    </w:p>
    <w:p w14:paraId="1EB86AA5" w14:textId="77777777" w:rsidR="00223FF8" w:rsidRPr="00223FF8" w:rsidRDefault="00223FF8" w:rsidP="00223FF8">
      <w:pPr>
        <w:pStyle w:val="ListParagraph"/>
        <w:numPr>
          <w:ilvl w:val="0"/>
          <w:numId w:val="44"/>
        </w:numPr>
        <w:rPr>
          <w:rFonts w:cs="Arial"/>
          <w:sz w:val="18"/>
          <w:szCs w:val="18"/>
        </w:rPr>
      </w:pPr>
      <w:r w:rsidRPr="00223FF8">
        <w:rPr>
          <w:rFonts w:cs="Arial"/>
          <w:sz w:val="18"/>
          <w:szCs w:val="18"/>
        </w:rPr>
        <w:t>Good knowledge of Building Regulations, NHBC and Health and Safety requirements.</w:t>
      </w:r>
    </w:p>
    <w:p w14:paraId="23DFED65" w14:textId="77777777" w:rsidR="00223FF8" w:rsidRPr="00223FF8" w:rsidRDefault="00223FF8" w:rsidP="00223FF8">
      <w:pPr>
        <w:pStyle w:val="ListParagraph"/>
        <w:numPr>
          <w:ilvl w:val="0"/>
          <w:numId w:val="44"/>
        </w:numPr>
        <w:rPr>
          <w:rFonts w:cs="Arial"/>
          <w:sz w:val="18"/>
          <w:szCs w:val="18"/>
        </w:rPr>
      </w:pPr>
      <w:r w:rsidRPr="00223FF8">
        <w:rPr>
          <w:rFonts w:cs="Arial"/>
          <w:sz w:val="18"/>
          <w:szCs w:val="18"/>
        </w:rPr>
        <w:t>Wide experience in the procurement and purchase of materials and sub contract labour.</w:t>
      </w:r>
    </w:p>
    <w:p w14:paraId="60A31108" w14:textId="77777777" w:rsidR="00223FF8" w:rsidRPr="00223FF8" w:rsidRDefault="00223FF8" w:rsidP="00223FF8">
      <w:pPr>
        <w:pStyle w:val="ListParagraph"/>
        <w:numPr>
          <w:ilvl w:val="0"/>
          <w:numId w:val="44"/>
        </w:numPr>
        <w:rPr>
          <w:rFonts w:cs="Arial"/>
          <w:sz w:val="18"/>
          <w:szCs w:val="18"/>
        </w:rPr>
      </w:pPr>
      <w:r w:rsidRPr="00223FF8">
        <w:rPr>
          <w:rFonts w:cs="Arial"/>
          <w:sz w:val="18"/>
          <w:szCs w:val="18"/>
        </w:rPr>
        <w:t>IT literate (COINS system preferable).</w:t>
      </w:r>
    </w:p>
    <w:p w14:paraId="7CBD0B36" w14:textId="75D82C25" w:rsidR="00223FF8" w:rsidRPr="00223FF8" w:rsidRDefault="00223FF8" w:rsidP="00223FF8">
      <w:pPr>
        <w:pStyle w:val="ListParagraph"/>
        <w:numPr>
          <w:ilvl w:val="0"/>
          <w:numId w:val="44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Previous experience with managing a team</w:t>
      </w:r>
      <w:r w:rsidRPr="00223FF8">
        <w:rPr>
          <w:rFonts w:cs="Arial"/>
          <w:sz w:val="18"/>
          <w:szCs w:val="18"/>
        </w:rPr>
        <w:t>.</w:t>
      </w:r>
    </w:p>
    <w:p w14:paraId="4A730089" w14:textId="77777777" w:rsidR="00223FF8" w:rsidRDefault="00223FF8" w:rsidP="00223FF8">
      <w:pPr>
        <w:rPr>
          <w:rFonts w:ascii="Calibri" w:eastAsia="Calibri" w:hAnsi="Calibri" w:cs="Arial"/>
          <w:sz w:val="18"/>
          <w:szCs w:val="18"/>
          <w:lang w:eastAsia="en-GB"/>
        </w:rPr>
      </w:pPr>
    </w:p>
    <w:p w14:paraId="2E2B8E8D" w14:textId="7B641B29" w:rsidR="00EA4EAE" w:rsidRPr="00EA4EAE" w:rsidRDefault="00E654BF" w:rsidP="00223FF8">
      <w:pPr>
        <w:rPr>
          <w:rFonts w:ascii="Calibri" w:eastAsia="Calibri" w:hAnsi="Calibri"/>
          <w:b/>
          <w:sz w:val="18"/>
          <w:szCs w:val="18"/>
        </w:rPr>
      </w:pPr>
      <w:r w:rsidRPr="00EA4EAE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14:paraId="01228A58" w14:textId="77777777" w:rsidR="00223FF8" w:rsidRDefault="00223FF8" w:rsidP="00223FF8">
      <w:pPr>
        <w:rPr>
          <w:rFonts w:ascii="Calibri" w:eastAsia="Calibri" w:hAnsi="Calibri"/>
          <w:b/>
          <w:sz w:val="18"/>
          <w:szCs w:val="18"/>
        </w:rPr>
      </w:pPr>
    </w:p>
    <w:p w14:paraId="2E2B8E8E" w14:textId="77777777" w:rsidR="00E654BF" w:rsidRPr="00257E18" w:rsidRDefault="00E654BF" w:rsidP="00223FF8">
      <w:pPr>
        <w:rPr>
          <w:rFonts w:ascii="Calibri" w:eastAsia="Calibri" w:hAnsi="Calibri"/>
          <w:b/>
          <w:sz w:val="18"/>
          <w:szCs w:val="18"/>
        </w:rPr>
      </w:pPr>
      <w:r w:rsidRPr="00257E18">
        <w:rPr>
          <w:rFonts w:ascii="Calibri" w:eastAsia="Calibri" w:hAnsi="Calibri"/>
          <w:b/>
          <w:sz w:val="18"/>
          <w:szCs w:val="18"/>
        </w:rPr>
        <w:t>The Company:</w:t>
      </w:r>
    </w:p>
    <w:p w14:paraId="2E2B8E8F" w14:textId="77777777" w:rsidR="00E654BF" w:rsidRPr="00257E18" w:rsidRDefault="00E654BF" w:rsidP="00223FF8">
      <w:pPr>
        <w:rPr>
          <w:rFonts w:ascii="Calibri" w:eastAsia="Calibri" w:hAnsi="Calibri"/>
          <w:sz w:val="18"/>
          <w:szCs w:val="18"/>
        </w:rPr>
      </w:pPr>
      <w:r w:rsidRPr="00257E18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14:paraId="25221209" w14:textId="77777777" w:rsidR="00223FF8" w:rsidRDefault="00223FF8" w:rsidP="00223FF8">
      <w:pPr>
        <w:rPr>
          <w:rFonts w:ascii="Calibri" w:eastAsia="Calibri" w:hAnsi="Calibri"/>
          <w:sz w:val="18"/>
          <w:szCs w:val="18"/>
        </w:rPr>
      </w:pPr>
    </w:p>
    <w:p w14:paraId="2E2B8E90" w14:textId="77777777" w:rsidR="00E654BF" w:rsidRPr="00257E18" w:rsidRDefault="00E654BF" w:rsidP="00223FF8">
      <w:pPr>
        <w:rPr>
          <w:rFonts w:ascii="Calibri" w:eastAsia="Calibri" w:hAnsi="Calibri"/>
          <w:sz w:val="18"/>
          <w:szCs w:val="18"/>
        </w:rPr>
      </w:pPr>
      <w:r w:rsidRPr="00257E18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14:paraId="2E2B8E91" w14:textId="77777777" w:rsidR="008B177B" w:rsidRPr="00257E18" w:rsidRDefault="00E654BF" w:rsidP="00223FF8">
      <w:pPr>
        <w:rPr>
          <w:rFonts w:ascii="Calibri" w:eastAsia="Calibri" w:hAnsi="Calibri"/>
          <w:sz w:val="18"/>
          <w:szCs w:val="18"/>
        </w:rPr>
      </w:pPr>
      <w:r w:rsidRPr="00257E18">
        <w:rPr>
          <w:rFonts w:ascii="Calibri" w:eastAsia="Calibri" w:hAnsi="Calibri"/>
          <w:sz w:val="18"/>
          <w:szCs w:val="18"/>
        </w:rPr>
        <w:lastRenderedPageBreak/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14:paraId="271AA25D" w14:textId="77777777" w:rsidR="00223FF8" w:rsidRDefault="00223FF8" w:rsidP="00223FF8">
      <w:pPr>
        <w:autoSpaceDE w:val="0"/>
        <w:autoSpaceDN w:val="0"/>
        <w:adjustRightInd w:val="0"/>
        <w:rPr>
          <w:rFonts w:ascii="Calibri" w:hAnsi="Calibri" w:cs="Arial"/>
          <w:b/>
          <w:sz w:val="18"/>
          <w:szCs w:val="18"/>
        </w:rPr>
      </w:pPr>
    </w:p>
    <w:p w14:paraId="2E2B8E92" w14:textId="77777777" w:rsidR="005C2115" w:rsidRPr="00257E18" w:rsidRDefault="00303309" w:rsidP="00223FF8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E10789">
        <w:rPr>
          <w:rFonts w:ascii="Calibri" w:hAnsi="Calibri" w:cs="Arial"/>
          <w:b/>
          <w:sz w:val="18"/>
          <w:szCs w:val="18"/>
        </w:rPr>
        <w:t>Internal applicants – please advise your Line Man</w:t>
      </w:r>
      <w:r>
        <w:rPr>
          <w:rFonts w:ascii="Calibri" w:hAnsi="Calibri" w:cs="Arial"/>
          <w:b/>
          <w:sz w:val="18"/>
          <w:szCs w:val="18"/>
        </w:rPr>
        <w:t>a</w:t>
      </w:r>
      <w:r w:rsidRPr="00E10789">
        <w:rPr>
          <w:rFonts w:ascii="Calibri" w:hAnsi="Calibri" w:cs="Arial"/>
          <w:b/>
          <w:sz w:val="18"/>
          <w:szCs w:val="18"/>
        </w:rPr>
        <w:t xml:space="preserve">ger if applying for this role. </w:t>
      </w:r>
    </w:p>
    <w:sectPr w:rsidR="005C2115" w:rsidRPr="00257E18" w:rsidSect="001102F3">
      <w:headerReference w:type="default" r:id="rId11"/>
      <w:footerReference w:type="default" r:id="rId12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74779" w14:textId="77777777" w:rsidR="007412FF" w:rsidRDefault="007412FF">
      <w:r>
        <w:separator/>
      </w:r>
    </w:p>
  </w:endnote>
  <w:endnote w:type="continuationSeparator" w:id="0">
    <w:p w14:paraId="78ABF25E" w14:textId="77777777" w:rsidR="007412FF" w:rsidRDefault="0074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B8E9A" w14:textId="77777777"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1C2B8" w14:textId="77777777" w:rsidR="007412FF" w:rsidRDefault="007412FF">
      <w:r>
        <w:separator/>
      </w:r>
    </w:p>
  </w:footnote>
  <w:footnote w:type="continuationSeparator" w:id="0">
    <w:p w14:paraId="5A80A484" w14:textId="77777777" w:rsidR="007412FF" w:rsidRDefault="00741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B8E97" w14:textId="77777777" w:rsidR="00E018B5" w:rsidRPr="00E018B5" w:rsidRDefault="003963D3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2E2B8E9B" wp14:editId="2E2B8E9C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14:paraId="2E2B8E98" w14:textId="77777777"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14:paraId="2E2B8E99" w14:textId="77777777"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02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E5ED0"/>
    <w:multiLevelType w:val="hybridMultilevel"/>
    <w:tmpl w:val="35A8E26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2E3831"/>
    <w:multiLevelType w:val="hybridMultilevel"/>
    <w:tmpl w:val="F29A9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50FB6"/>
    <w:multiLevelType w:val="hybridMultilevel"/>
    <w:tmpl w:val="E5940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157951"/>
    <w:multiLevelType w:val="hybridMultilevel"/>
    <w:tmpl w:val="BCAA74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87A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6CB0558"/>
    <w:multiLevelType w:val="hybridMultilevel"/>
    <w:tmpl w:val="4712E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979E9"/>
    <w:multiLevelType w:val="hybridMultilevel"/>
    <w:tmpl w:val="5A2A94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7459E"/>
    <w:multiLevelType w:val="hybridMultilevel"/>
    <w:tmpl w:val="0EF8B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976C1"/>
    <w:multiLevelType w:val="hybridMultilevel"/>
    <w:tmpl w:val="15F48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E3068D"/>
    <w:multiLevelType w:val="hybridMultilevel"/>
    <w:tmpl w:val="052245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0385E"/>
    <w:multiLevelType w:val="hybridMultilevel"/>
    <w:tmpl w:val="6A2A5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25" w15:restartNumberingAfterBreak="0">
    <w:nsid w:val="48C60653"/>
    <w:multiLevelType w:val="hybridMultilevel"/>
    <w:tmpl w:val="A2AE7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264F40"/>
    <w:multiLevelType w:val="hybridMultilevel"/>
    <w:tmpl w:val="FEF0E7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54AE3"/>
    <w:multiLevelType w:val="hybridMultilevel"/>
    <w:tmpl w:val="5C9C3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5D591E"/>
    <w:multiLevelType w:val="hybridMultilevel"/>
    <w:tmpl w:val="31223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4285F"/>
    <w:multiLevelType w:val="hybridMultilevel"/>
    <w:tmpl w:val="0DBC5ADA"/>
    <w:lvl w:ilvl="0" w:tplc="C49E5F6C">
      <w:start w:val="1"/>
      <w:numFmt w:val="bullet"/>
      <w:pStyle w:val="bulletstyle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684743"/>
    <w:multiLevelType w:val="hybridMultilevel"/>
    <w:tmpl w:val="28ACD4C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30"/>
  </w:num>
  <w:num w:numId="4">
    <w:abstractNumId w:val="1"/>
  </w:num>
  <w:num w:numId="5">
    <w:abstractNumId w:val="8"/>
  </w:num>
  <w:num w:numId="6">
    <w:abstractNumId w:val="36"/>
  </w:num>
  <w:num w:numId="7">
    <w:abstractNumId w:val="29"/>
  </w:num>
  <w:num w:numId="8">
    <w:abstractNumId w:val="14"/>
  </w:num>
  <w:num w:numId="9">
    <w:abstractNumId w:val="35"/>
  </w:num>
  <w:num w:numId="10">
    <w:abstractNumId w:val="39"/>
  </w:num>
  <w:num w:numId="11">
    <w:abstractNumId w:val="3"/>
  </w:num>
  <w:num w:numId="12">
    <w:abstractNumId w:val="16"/>
  </w:num>
  <w:num w:numId="13">
    <w:abstractNumId w:val="11"/>
  </w:num>
  <w:num w:numId="14">
    <w:abstractNumId w:val="31"/>
  </w:num>
  <w:num w:numId="15">
    <w:abstractNumId w:val="23"/>
  </w:num>
  <w:num w:numId="16">
    <w:abstractNumId w:val="32"/>
  </w:num>
  <w:num w:numId="17">
    <w:abstractNumId w:val="26"/>
  </w:num>
  <w:num w:numId="18">
    <w:abstractNumId w:val="33"/>
  </w:num>
  <w:num w:numId="19">
    <w:abstractNumId w:val="10"/>
  </w:num>
  <w:num w:numId="20">
    <w:abstractNumId w:val="19"/>
  </w:num>
  <w:num w:numId="21">
    <w:abstractNumId w:val="22"/>
  </w:num>
  <w:num w:numId="22">
    <w:abstractNumId w:val="2"/>
  </w:num>
  <w:num w:numId="23">
    <w:abstractNumId w:val="28"/>
  </w:num>
  <w:num w:numId="24">
    <w:abstractNumId w:val="24"/>
  </w:num>
  <w:num w:numId="25">
    <w:abstractNumId w:val="12"/>
  </w:num>
  <w:num w:numId="26">
    <w:abstractNumId w:val="0"/>
  </w:num>
  <w:num w:numId="27">
    <w:abstractNumId w:val="6"/>
  </w:num>
  <w:num w:numId="28">
    <w:abstractNumId w:val="27"/>
  </w:num>
  <w:num w:numId="29">
    <w:abstractNumId w:val="20"/>
  </w:num>
  <w:num w:numId="30">
    <w:abstractNumId w:val="4"/>
  </w:num>
  <w:num w:numId="31">
    <w:abstractNumId w:val="7"/>
  </w:num>
  <w:num w:numId="32">
    <w:abstractNumId w:val="29"/>
  </w:num>
  <w:num w:numId="33">
    <w:abstractNumId w:val="3"/>
  </w:num>
  <w:num w:numId="34">
    <w:abstractNumId w:val="40"/>
  </w:num>
  <w:num w:numId="35">
    <w:abstractNumId w:val="41"/>
  </w:num>
  <w:num w:numId="36">
    <w:abstractNumId w:val="15"/>
  </w:num>
  <w:num w:numId="37">
    <w:abstractNumId w:val="18"/>
  </w:num>
  <w:num w:numId="38">
    <w:abstractNumId w:val="21"/>
  </w:num>
  <w:num w:numId="39">
    <w:abstractNumId w:val="38"/>
  </w:num>
  <w:num w:numId="40">
    <w:abstractNumId w:val="37"/>
  </w:num>
  <w:num w:numId="41">
    <w:abstractNumId w:val="25"/>
  </w:num>
  <w:num w:numId="42">
    <w:abstractNumId w:val="5"/>
  </w:num>
  <w:num w:numId="43">
    <w:abstractNumId w:val="13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AE3"/>
    <w:rsid w:val="00004984"/>
    <w:rsid w:val="00035418"/>
    <w:rsid w:val="00037868"/>
    <w:rsid w:val="000427EC"/>
    <w:rsid w:val="000477FB"/>
    <w:rsid w:val="00051C08"/>
    <w:rsid w:val="000B541E"/>
    <w:rsid w:val="000D6F59"/>
    <w:rsid w:val="000F18EC"/>
    <w:rsid w:val="0010370B"/>
    <w:rsid w:val="001102F3"/>
    <w:rsid w:val="001265E9"/>
    <w:rsid w:val="00140AA0"/>
    <w:rsid w:val="001601AA"/>
    <w:rsid w:val="001635C1"/>
    <w:rsid w:val="001A5FBA"/>
    <w:rsid w:val="001A75FA"/>
    <w:rsid w:val="001D147B"/>
    <w:rsid w:val="001E1733"/>
    <w:rsid w:val="00206E3D"/>
    <w:rsid w:val="00223FF8"/>
    <w:rsid w:val="002443F1"/>
    <w:rsid w:val="00254C2A"/>
    <w:rsid w:val="00257E18"/>
    <w:rsid w:val="00263AFC"/>
    <w:rsid w:val="002F1E5D"/>
    <w:rsid w:val="00303309"/>
    <w:rsid w:val="00313E35"/>
    <w:rsid w:val="003174E0"/>
    <w:rsid w:val="00324E59"/>
    <w:rsid w:val="00326D86"/>
    <w:rsid w:val="00331A17"/>
    <w:rsid w:val="00342D8E"/>
    <w:rsid w:val="0037075A"/>
    <w:rsid w:val="00375230"/>
    <w:rsid w:val="003963D3"/>
    <w:rsid w:val="003A2878"/>
    <w:rsid w:val="003B136E"/>
    <w:rsid w:val="003F06FD"/>
    <w:rsid w:val="003F7F53"/>
    <w:rsid w:val="00467083"/>
    <w:rsid w:val="004B5135"/>
    <w:rsid w:val="004F2272"/>
    <w:rsid w:val="004F3F97"/>
    <w:rsid w:val="005244CD"/>
    <w:rsid w:val="00544400"/>
    <w:rsid w:val="00563144"/>
    <w:rsid w:val="00563316"/>
    <w:rsid w:val="0057345B"/>
    <w:rsid w:val="00576F8B"/>
    <w:rsid w:val="005C2115"/>
    <w:rsid w:val="005C7A61"/>
    <w:rsid w:val="00605ACB"/>
    <w:rsid w:val="006279E0"/>
    <w:rsid w:val="00644C05"/>
    <w:rsid w:val="006460D4"/>
    <w:rsid w:val="00687B42"/>
    <w:rsid w:val="00696FE1"/>
    <w:rsid w:val="006B304F"/>
    <w:rsid w:val="006F0181"/>
    <w:rsid w:val="00703CC9"/>
    <w:rsid w:val="0071195A"/>
    <w:rsid w:val="00720BC8"/>
    <w:rsid w:val="00733F28"/>
    <w:rsid w:val="007412FF"/>
    <w:rsid w:val="00762997"/>
    <w:rsid w:val="00767CAC"/>
    <w:rsid w:val="00796571"/>
    <w:rsid w:val="007C4138"/>
    <w:rsid w:val="00836BD2"/>
    <w:rsid w:val="008539F5"/>
    <w:rsid w:val="00894231"/>
    <w:rsid w:val="008B177B"/>
    <w:rsid w:val="008D0CA9"/>
    <w:rsid w:val="008D0FE2"/>
    <w:rsid w:val="008E273B"/>
    <w:rsid w:val="008F0803"/>
    <w:rsid w:val="008F0D53"/>
    <w:rsid w:val="009878B1"/>
    <w:rsid w:val="00994D3E"/>
    <w:rsid w:val="009A277A"/>
    <w:rsid w:val="009A2A83"/>
    <w:rsid w:val="009A73EB"/>
    <w:rsid w:val="009D0B11"/>
    <w:rsid w:val="009D753A"/>
    <w:rsid w:val="00A31A16"/>
    <w:rsid w:val="00A3311A"/>
    <w:rsid w:val="00A93059"/>
    <w:rsid w:val="00AA563C"/>
    <w:rsid w:val="00AC614D"/>
    <w:rsid w:val="00AF1AE3"/>
    <w:rsid w:val="00B00FBE"/>
    <w:rsid w:val="00B06181"/>
    <w:rsid w:val="00B20E14"/>
    <w:rsid w:val="00B43CE8"/>
    <w:rsid w:val="00B46457"/>
    <w:rsid w:val="00B54C56"/>
    <w:rsid w:val="00B55080"/>
    <w:rsid w:val="00B72F58"/>
    <w:rsid w:val="00B74A5C"/>
    <w:rsid w:val="00B853C8"/>
    <w:rsid w:val="00B9191F"/>
    <w:rsid w:val="00B93651"/>
    <w:rsid w:val="00BA78DA"/>
    <w:rsid w:val="00BB3293"/>
    <w:rsid w:val="00BE5D17"/>
    <w:rsid w:val="00BF3614"/>
    <w:rsid w:val="00C11094"/>
    <w:rsid w:val="00C5225D"/>
    <w:rsid w:val="00C73440"/>
    <w:rsid w:val="00C8304C"/>
    <w:rsid w:val="00CC5874"/>
    <w:rsid w:val="00CC78FE"/>
    <w:rsid w:val="00CD6936"/>
    <w:rsid w:val="00CD6C56"/>
    <w:rsid w:val="00D053A2"/>
    <w:rsid w:val="00D161F6"/>
    <w:rsid w:val="00D2067F"/>
    <w:rsid w:val="00D84B64"/>
    <w:rsid w:val="00D937EF"/>
    <w:rsid w:val="00DA0EFA"/>
    <w:rsid w:val="00DC0AC2"/>
    <w:rsid w:val="00DC515B"/>
    <w:rsid w:val="00DD0ACC"/>
    <w:rsid w:val="00DD6731"/>
    <w:rsid w:val="00DF339D"/>
    <w:rsid w:val="00E018B5"/>
    <w:rsid w:val="00E25C00"/>
    <w:rsid w:val="00E33787"/>
    <w:rsid w:val="00E5711A"/>
    <w:rsid w:val="00E654BF"/>
    <w:rsid w:val="00E76284"/>
    <w:rsid w:val="00EA4EAE"/>
    <w:rsid w:val="00EB5417"/>
    <w:rsid w:val="00EB6621"/>
    <w:rsid w:val="00EE563B"/>
    <w:rsid w:val="00F0246E"/>
    <w:rsid w:val="00F117C1"/>
    <w:rsid w:val="00F26AA2"/>
    <w:rsid w:val="00F27794"/>
    <w:rsid w:val="00F47E8C"/>
    <w:rsid w:val="00F5637E"/>
    <w:rsid w:val="00F65759"/>
    <w:rsid w:val="00F81237"/>
    <w:rsid w:val="00F81499"/>
    <w:rsid w:val="00F91958"/>
    <w:rsid w:val="00F9393E"/>
    <w:rsid w:val="00FA40F4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2B8E75"/>
  <w15:docId w15:val="{DC6DC085-0DA4-4147-9BAF-B0520F0E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customStyle="1" w:styleId="summary">
    <w:name w:val="summary"/>
    <w:rsid w:val="00257E18"/>
  </w:style>
  <w:style w:type="paragraph" w:customStyle="1" w:styleId="bulletstyle">
    <w:name w:val="bullet style"/>
    <w:basedOn w:val="Normal"/>
    <w:rsid w:val="00767CAC"/>
    <w:pPr>
      <w:numPr>
        <w:numId w:val="34"/>
      </w:numPr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E150D6E8C544DBF3ED890C3175004" ma:contentTypeVersion="0" ma:contentTypeDescription="Create a new document." ma:contentTypeScope="" ma:versionID="792c4416542c0164879b7ef0ea5166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5B63A-A9FC-4F74-B6F2-C0966AF75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3DDEC-85FD-4851-B817-95091F7657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CCABBD-252D-49EC-9537-A019C4C2E3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E5FCFE-F1EE-40F4-BAD2-7C6E13E1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Victoria Walsh - TW Head Office</cp:lastModifiedBy>
  <cp:revision>2</cp:revision>
  <cp:lastPrinted>2013-04-02T07:01:00Z</cp:lastPrinted>
  <dcterms:created xsi:type="dcterms:W3CDTF">2018-04-13T13:04:00Z</dcterms:created>
  <dcterms:modified xsi:type="dcterms:W3CDTF">2018-04-13T13:04:00Z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0x010100523E150D6E8C544DBF3ED890C3175004</vt:lpwstr>
  </property>
</Properties>
</file>