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4F" w:rsidRDefault="00C21670" w:rsidP="00130939">
      <w:pPr>
        <w:rPr>
          <w:rFonts w:asciiTheme="minorHAnsi" w:eastAsia="Calibri" w:hAnsiTheme="minorHAnsi"/>
          <w:b/>
          <w:sz w:val="20"/>
          <w:szCs w:val="20"/>
        </w:rPr>
      </w:pPr>
      <w:bookmarkStart w:id="0" w:name="_GoBack"/>
      <w:r>
        <w:rPr>
          <w:rFonts w:asciiTheme="minorHAnsi" w:eastAsia="Calibri" w:hAnsiTheme="minorHAnsi"/>
          <w:b/>
          <w:sz w:val="20"/>
          <w:szCs w:val="20"/>
        </w:rPr>
        <w:t>Senior Land Manager</w:t>
      </w:r>
    </w:p>
    <w:bookmarkEnd w:id="0"/>
    <w:p w:rsidR="0071735B" w:rsidRPr="005545D6" w:rsidRDefault="0071735B" w:rsidP="00130939">
      <w:pPr>
        <w:rPr>
          <w:rFonts w:asciiTheme="minorHAnsi" w:eastAsia="Calibri" w:hAnsiTheme="minorHAnsi"/>
          <w:sz w:val="20"/>
          <w:szCs w:val="20"/>
        </w:rPr>
      </w:pPr>
    </w:p>
    <w:p w:rsidR="00130939" w:rsidRDefault="00C21670" w:rsidP="00130939">
      <w:pPr>
        <w:rPr>
          <w:rFonts w:asciiTheme="minorHAnsi" w:eastAsia="Calibri" w:hAnsiTheme="minorHAnsi"/>
          <w:sz w:val="20"/>
          <w:szCs w:val="20"/>
        </w:rPr>
      </w:pPr>
      <w:proofErr w:type="gramStart"/>
      <w:r>
        <w:rPr>
          <w:rFonts w:asciiTheme="minorHAnsi" w:eastAsia="Calibri" w:hAnsiTheme="minorHAnsi"/>
          <w:sz w:val="20"/>
          <w:szCs w:val="20"/>
        </w:rPr>
        <w:t>An exciting senior positon on the land team at Taylor Wimpey.</w:t>
      </w:r>
      <w:proofErr w:type="gramEnd"/>
      <w:r>
        <w:rPr>
          <w:rFonts w:asciiTheme="minorHAnsi" w:eastAsia="Calibri" w:hAnsiTheme="minorHAnsi"/>
          <w:sz w:val="20"/>
          <w:szCs w:val="20"/>
        </w:rPr>
        <w:t xml:space="preserve"> </w:t>
      </w:r>
    </w:p>
    <w:p w:rsidR="0071735B" w:rsidRPr="005545D6" w:rsidRDefault="0071735B" w:rsidP="00130939">
      <w:pPr>
        <w:rPr>
          <w:rFonts w:asciiTheme="minorHAnsi" w:eastAsia="Calibri" w:hAnsiTheme="minorHAnsi"/>
          <w:sz w:val="20"/>
          <w:szCs w:val="20"/>
        </w:rPr>
      </w:pPr>
    </w:p>
    <w:p w:rsidR="00413838" w:rsidRPr="005545D6" w:rsidRDefault="00E654BF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The Role:</w:t>
      </w:r>
    </w:p>
    <w:p w:rsidR="007B3A4F" w:rsidRPr="005545D6" w:rsidRDefault="007B3A4F" w:rsidP="00130939">
      <w:pPr>
        <w:rPr>
          <w:rFonts w:asciiTheme="minorHAnsi" w:hAnsiTheme="minorHAnsi"/>
          <w:sz w:val="20"/>
          <w:szCs w:val="20"/>
        </w:rPr>
      </w:pPr>
    </w:p>
    <w:p w:rsidR="00C21670" w:rsidRPr="00C21670" w:rsidRDefault="00C21670" w:rsidP="00C21670">
      <w:pPr>
        <w:rPr>
          <w:rFonts w:ascii="Calibri" w:eastAsia="Calibri" w:hAnsi="Calibri"/>
          <w:b/>
          <w:color w:val="262626"/>
          <w:sz w:val="20"/>
          <w:szCs w:val="20"/>
        </w:rPr>
      </w:pPr>
      <w:r w:rsidRPr="00C21670">
        <w:rPr>
          <w:rFonts w:ascii="Calibri" w:eastAsia="Calibri" w:hAnsi="Calibri"/>
          <w:b/>
          <w:color w:val="262626"/>
          <w:sz w:val="20"/>
          <w:szCs w:val="20"/>
        </w:rPr>
        <w:t>Undertake land purchase exercise</w:t>
      </w:r>
    </w:p>
    <w:p w:rsidR="00C21670" w:rsidRPr="00C21670" w:rsidRDefault="00C21670" w:rsidP="00637162">
      <w:pPr>
        <w:numPr>
          <w:ilvl w:val="0"/>
          <w:numId w:val="3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Prepare appropriate briefs for architects for the pre</w:t>
      </w:r>
      <w:r>
        <w:rPr>
          <w:rFonts w:ascii="Calibri" w:eastAsia="Calibri" w:hAnsi="Calibri"/>
          <w:color w:val="262626"/>
          <w:sz w:val="20"/>
          <w:szCs w:val="20"/>
        </w:rPr>
        <w:t>paration of feasibility schemes</w:t>
      </w:r>
    </w:p>
    <w:p w:rsidR="00C21670" w:rsidRPr="00C21670" w:rsidRDefault="00C21670" w:rsidP="00637162">
      <w:pPr>
        <w:numPr>
          <w:ilvl w:val="0"/>
          <w:numId w:val="3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Collate build costs, market research, local planning policy summary</w:t>
      </w:r>
    </w:p>
    <w:p w:rsidR="00C21670" w:rsidRPr="00C21670" w:rsidRDefault="00C21670" w:rsidP="00637162">
      <w:pPr>
        <w:numPr>
          <w:ilvl w:val="0"/>
          <w:numId w:val="3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Liaise with the internal team to produce an initial land value appraisal</w:t>
      </w:r>
    </w:p>
    <w:p w:rsidR="00C21670" w:rsidRPr="00C21670" w:rsidRDefault="00C21670" w:rsidP="00637162">
      <w:pPr>
        <w:numPr>
          <w:ilvl w:val="0"/>
          <w:numId w:val="3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Build relationships and liaise with RPs and/or HA consultants to obtain offers for affordable housing disposals</w:t>
      </w:r>
    </w:p>
    <w:p w:rsidR="00C21670" w:rsidRPr="00C21670" w:rsidRDefault="00C21670" w:rsidP="00637162">
      <w:pPr>
        <w:numPr>
          <w:ilvl w:val="0"/>
          <w:numId w:val="3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Successfully negotiate terms for land acquisition</w:t>
      </w:r>
    </w:p>
    <w:p w:rsidR="00C21670" w:rsidRPr="00C21670" w:rsidRDefault="00C21670" w:rsidP="00637162">
      <w:pPr>
        <w:numPr>
          <w:ilvl w:val="0"/>
          <w:numId w:val="3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Build and maintain relationships with internal staff to enable the sharing of information to ensure land purchase exercise information is provided accurately and on time</w:t>
      </w:r>
    </w:p>
    <w:p w:rsidR="00C21670" w:rsidRPr="00C21670" w:rsidRDefault="00C21670" w:rsidP="00637162">
      <w:pPr>
        <w:numPr>
          <w:ilvl w:val="0"/>
          <w:numId w:val="3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Prepare and obtain the necessary approvals to execute documentation</w:t>
      </w:r>
    </w:p>
    <w:p w:rsidR="00C21670" w:rsidRPr="00C21670" w:rsidRDefault="00C21670" w:rsidP="00637162">
      <w:pPr>
        <w:numPr>
          <w:ilvl w:val="0"/>
          <w:numId w:val="3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Consider health and safety issues for any potential new sites</w:t>
      </w:r>
    </w:p>
    <w:p w:rsidR="00C21670" w:rsidRPr="00C21670" w:rsidRDefault="00C21670" w:rsidP="00C21670">
      <w:pPr>
        <w:rPr>
          <w:rFonts w:ascii="Calibri" w:eastAsia="Calibri" w:hAnsi="Calibri"/>
          <w:b/>
          <w:color w:val="262626"/>
          <w:sz w:val="20"/>
          <w:szCs w:val="20"/>
        </w:rPr>
      </w:pPr>
    </w:p>
    <w:p w:rsidR="00C21670" w:rsidRPr="00C21670" w:rsidRDefault="00C21670" w:rsidP="00C21670">
      <w:pPr>
        <w:rPr>
          <w:rFonts w:ascii="Calibri" w:eastAsia="Calibri" w:hAnsi="Calibri"/>
          <w:b/>
          <w:color w:val="262626"/>
          <w:sz w:val="20"/>
          <w:szCs w:val="20"/>
        </w:rPr>
      </w:pPr>
      <w:r w:rsidRPr="00C21670">
        <w:rPr>
          <w:rFonts w:ascii="Calibri" w:eastAsia="Calibri" w:hAnsi="Calibri"/>
          <w:b/>
          <w:color w:val="262626"/>
          <w:sz w:val="20"/>
          <w:szCs w:val="20"/>
        </w:rPr>
        <w:t>Provide and monitor land market activity on a continuing basis and react to opportunities</w:t>
      </w:r>
    </w:p>
    <w:p w:rsidR="00C21670" w:rsidRPr="00C21670" w:rsidRDefault="00C21670" w:rsidP="00637162">
      <w:pPr>
        <w:numPr>
          <w:ilvl w:val="0"/>
          <w:numId w:val="2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Build and maintain relationships with local contacts to ensure up-to-date knowledge on current and future market opportunities</w:t>
      </w:r>
    </w:p>
    <w:p w:rsidR="00C21670" w:rsidRPr="00C21670" w:rsidRDefault="00C21670" w:rsidP="00637162">
      <w:pPr>
        <w:numPr>
          <w:ilvl w:val="0"/>
          <w:numId w:val="2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Monitor competitor activity</w:t>
      </w:r>
    </w:p>
    <w:p w:rsidR="00C21670" w:rsidRPr="00C21670" w:rsidRDefault="00C21670" w:rsidP="00637162">
      <w:pPr>
        <w:numPr>
          <w:ilvl w:val="0"/>
          <w:numId w:val="2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Good knowledge of the geographical area and the main players within it</w:t>
      </w:r>
    </w:p>
    <w:p w:rsidR="00C21670" w:rsidRPr="00C21670" w:rsidRDefault="00C21670" w:rsidP="00637162">
      <w:pPr>
        <w:numPr>
          <w:ilvl w:val="0"/>
          <w:numId w:val="2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Record and retain any land information received from external providers for future reference</w:t>
      </w:r>
    </w:p>
    <w:p w:rsidR="00C21670" w:rsidRPr="00C21670" w:rsidRDefault="00C21670" w:rsidP="00637162">
      <w:pPr>
        <w:numPr>
          <w:ilvl w:val="0"/>
          <w:numId w:val="2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Manage and maintain the land register/portfol</w:t>
      </w:r>
      <w:r>
        <w:rPr>
          <w:rFonts w:ascii="Calibri" w:eastAsia="Calibri" w:hAnsi="Calibri"/>
          <w:color w:val="262626"/>
          <w:sz w:val="20"/>
          <w:szCs w:val="20"/>
        </w:rPr>
        <w:t>io for previous completed sites</w:t>
      </w:r>
    </w:p>
    <w:p w:rsidR="00C21670" w:rsidRPr="00C21670" w:rsidRDefault="00C21670" w:rsidP="00C21670">
      <w:pPr>
        <w:rPr>
          <w:rFonts w:ascii="Calibri" w:eastAsia="Calibri" w:hAnsi="Calibri"/>
          <w:b/>
          <w:color w:val="262626"/>
          <w:sz w:val="20"/>
          <w:szCs w:val="20"/>
        </w:rPr>
      </w:pPr>
    </w:p>
    <w:p w:rsidR="00C21670" w:rsidRPr="00C21670" w:rsidRDefault="00C21670" w:rsidP="00C21670">
      <w:pPr>
        <w:rPr>
          <w:rFonts w:ascii="Calibri" w:eastAsia="Calibri" w:hAnsi="Calibri"/>
          <w:b/>
          <w:color w:val="262626"/>
          <w:sz w:val="20"/>
          <w:szCs w:val="20"/>
        </w:rPr>
      </w:pPr>
      <w:r w:rsidRPr="00C21670">
        <w:rPr>
          <w:rFonts w:ascii="Calibri" w:eastAsia="Calibri" w:hAnsi="Calibri"/>
          <w:b/>
          <w:color w:val="262626"/>
          <w:sz w:val="20"/>
          <w:szCs w:val="20"/>
        </w:rPr>
        <w:t>Support Technical Department, ensuring commercially viable layouts, advise on planning policy</w:t>
      </w:r>
    </w:p>
    <w:p w:rsidR="00C21670" w:rsidRPr="00C21670" w:rsidRDefault="00C21670" w:rsidP="00637162">
      <w:pPr>
        <w:numPr>
          <w:ilvl w:val="0"/>
          <w:numId w:val="1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The commissioning, co-ordination and checking of various consultant designs and reports</w:t>
      </w:r>
    </w:p>
    <w:p w:rsidR="00C21670" w:rsidRPr="00C21670" w:rsidRDefault="00C21670" w:rsidP="00637162">
      <w:pPr>
        <w:numPr>
          <w:ilvl w:val="0"/>
          <w:numId w:val="1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Design economically and understand the commercial aspects of design decisions</w:t>
      </w:r>
    </w:p>
    <w:p w:rsidR="00C21670" w:rsidRPr="00C21670" w:rsidRDefault="00C21670" w:rsidP="00637162">
      <w:pPr>
        <w:numPr>
          <w:ilvl w:val="0"/>
          <w:numId w:val="1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Must be able to communicate well at all levels</w:t>
      </w:r>
    </w:p>
    <w:p w:rsidR="00C21670" w:rsidRPr="00C21670" w:rsidRDefault="00C21670" w:rsidP="00637162">
      <w:pPr>
        <w:numPr>
          <w:ilvl w:val="0"/>
          <w:numId w:val="1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 xml:space="preserve">Have a working knowledge of the planning system </w:t>
      </w:r>
    </w:p>
    <w:p w:rsidR="00C21670" w:rsidRPr="00C21670" w:rsidRDefault="00C21670" w:rsidP="00637162">
      <w:pPr>
        <w:numPr>
          <w:ilvl w:val="0"/>
          <w:numId w:val="1"/>
        </w:numPr>
        <w:rPr>
          <w:rFonts w:ascii="Calibri" w:eastAsia="Calibri" w:hAnsi="Calibri"/>
          <w:color w:val="262626"/>
          <w:sz w:val="20"/>
          <w:szCs w:val="20"/>
        </w:rPr>
      </w:pPr>
      <w:r w:rsidRPr="00C21670">
        <w:rPr>
          <w:rFonts w:ascii="Calibri" w:eastAsia="Calibri" w:hAnsi="Calibri"/>
          <w:color w:val="262626"/>
          <w:sz w:val="20"/>
          <w:szCs w:val="20"/>
        </w:rPr>
        <w:t>Liaise with external consultants to ensure the successful delivery of applications and decisions</w:t>
      </w:r>
    </w:p>
    <w:p w:rsidR="009214A9" w:rsidRDefault="009214A9" w:rsidP="00130939">
      <w:pPr>
        <w:rPr>
          <w:rFonts w:ascii="Calibri" w:eastAsia="Calibri" w:hAnsi="Calibri"/>
          <w:color w:val="262626"/>
          <w:sz w:val="20"/>
          <w:szCs w:val="20"/>
          <w:lang w:val="en-US"/>
        </w:rPr>
      </w:pPr>
    </w:p>
    <w:p w:rsidR="00E654BF" w:rsidRPr="005545D6" w:rsidRDefault="00E654BF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The Person:</w:t>
      </w:r>
    </w:p>
    <w:p w:rsidR="00C21670" w:rsidRPr="00C21670" w:rsidRDefault="00C21670" w:rsidP="0063716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C21670">
        <w:rPr>
          <w:rFonts w:asciiTheme="minorHAnsi" w:hAnsiTheme="minorHAnsi"/>
          <w:sz w:val="20"/>
          <w:szCs w:val="20"/>
        </w:rPr>
        <w:t>Previous successful experience in land acquisition process in housebuilding industry</w:t>
      </w:r>
    </w:p>
    <w:p w:rsidR="00C21670" w:rsidRPr="00C21670" w:rsidRDefault="00C21670" w:rsidP="0063716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C21670">
        <w:rPr>
          <w:rFonts w:asciiTheme="minorHAnsi" w:hAnsiTheme="minorHAnsi"/>
          <w:sz w:val="20"/>
          <w:szCs w:val="20"/>
        </w:rPr>
        <w:t>Knowledge</w:t>
      </w:r>
      <w:r w:rsidRPr="00C21670">
        <w:rPr>
          <w:rFonts w:asciiTheme="minorHAnsi" w:hAnsiTheme="minorHAnsi"/>
          <w:sz w:val="20"/>
          <w:szCs w:val="20"/>
        </w:rPr>
        <w:t xml:space="preserve"> of planning policy and process</w:t>
      </w:r>
    </w:p>
    <w:p w:rsidR="00C21670" w:rsidRPr="00C21670" w:rsidRDefault="00C21670" w:rsidP="0063716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C21670">
        <w:rPr>
          <w:rFonts w:asciiTheme="minorHAnsi" w:hAnsiTheme="minorHAnsi"/>
          <w:sz w:val="20"/>
          <w:szCs w:val="20"/>
        </w:rPr>
        <w:t>Commitment to a progressive career</w:t>
      </w:r>
      <w:r w:rsidRPr="00C21670">
        <w:rPr>
          <w:rFonts w:asciiTheme="minorHAnsi" w:hAnsiTheme="minorHAnsi"/>
          <w:sz w:val="20"/>
          <w:szCs w:val="20"/>
        </w:rPr>
        <w:cr/>
      </w:r>
    </w:p>
    <w:p w:rsidR="00E654BF" w:rsidRPr="005545D6" w:rsidRDefault="00E654BF" w:rsidP="00C21670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The Company:</w:t>
      </w:r>
    </w:p>
    <w:p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:rsidR="00E654BF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Taylor Wimpey is a FTSE 100 business and one of the largest residential developers in the UK, building new homes and communities across England, Scotland and Wales.</w:t>
      </w:r>
    </w:p>
    <w:p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:rsidR="00E654BF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:rsidR="005C2115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:rsidR="002775EC" w:rsidRPr="005545D6" w:rsidRDefault="002775EC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Internal applicants – Please ensure you inform your Line Manager before applying</w:t>
      </w:r>
    </w:p>
    <w:p w:rsidR="005545D6" w:rsidRPr="005545D6" w:rsidRDefault="005545D6" w:rsidP="00130939">
      <w:pPr>
        <w:rPr>
          <w:rFonts w:asciiTheme="minorHAnsi" w:eastAsia="Calibri" w:hAnsiTheme="minorHAnsi"/>
          <w:sz w:val="20"/>
          <w:szCs w:val="20"/>
        </w:rPr>
      </w:pPr>
    </w:p>
    <w:sectPr w:rsidR="005545D6" w:rsidRPr="005545D6" w:rsidSect="001102F3">
      <w:headerReference w:type="default" r:id="rId12"/>
      <w:footerReference w:type="default" r:id="rId13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62" w:rsidRDefault="00637162">
      <w:r>
        <w:separator/>
      </w:r>
    </w:p>
  </w:endnote>
  <w:endnote w:type="continuationSeparator" w:id="0">
    <w:p w:rsidR="00637162" w:rsidRDefault="006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62" w:rsidRDefault="00637162">
      <w:r>
        <w:separator/>
      </w:r>
    </w:p>
  </w:footnote>
  <w:footnote w:type="continuationSeparator" w:id="0">
    <w:p w:rsidR="00637162" w:rsidRDefault="0063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1A6236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6D0"/>
    <w:multiLevelType w:val="hybridMultilevel"/>
    <w:tmpl w:val="B39C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E231D"/>
    <w:multiLevelType w:val="hybridMultilevel"/>
    <w:tmpl w:val="747A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81372"/>
    <w:multiLevelType w:val="hybridMultilevel"/>
    <w:tmpl w:val="6308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67810"/>
    <w:multiLevelType w:val="hybridMultilevel"/>
    <w:tmpl w:val="967C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B541E"/>
    <w:rsid w:val="000C05ED"/>
    <w:rsid w:val="000D6F59"/>
    <w:rsid w:val="000F18EC"/>
    <w:rsid w:val="0010370B"/>
    <w:rsid w:val="001102F3"/>
    <w:rsid w:val="001265E9"/>
    <w:rsid w:val="00130939"/>
    <w:rsid w:val="00140AA0"/>
    <w:rsid w:val="001601AA"/>
    <w:rsid w:val="001635C1"/>
    <w:rsid w:val="0018346F"/>
    <w:rsid w:val="001A5FBA"/>
    <w:rsid w:val="001A6236"/>
    <w:rsid w:val="001D147B"/>
    <w:rsid w:val="001E1733"/>
    <w:rsid w:val="00206E3D"/>
    <w:rsid w:val="002443F1"/>
    <w:rsid w:val="00254C2A"/>
    <w:rsid w:val="002775EC"/>
    <w:rsid w:val="002F1E5D"/>
    <w:rsid w:val="00311AC1"/>
    <w:rsid w:val="00313E35"/>
    <w:rsid w:val="00324E59"/>
    <w:rsid w:val="00331A17"/>
    <w:rsid w:val="00342D8E"/>
    <w:rsid w:val="00375230"/>
    <w:rsid w:val="003842FD"/>
    <w:rsid w:val="003A2878"/>
    <w:rsid w:val="003B136E"/>
    <w:rsid w:val="003F0557"/>
    <w:rsid w:val="003F06FD"/>
    <w:rsid w:val="003F7F53"/>
    <w:rsid w:val="00413838"/>
    <w:rsid w:val="0041720D"/>
    <w:rsid w:val="004B5135"/>
    <w:rsid w:val="004F2272"/>
    <w:rsid w:val="004F3F97"/>
    <w:rsid w:val="005072CC"/>
    <w:rsid w:val="00517CEE"/>
    <w:rsid w:val="005244CD"/>
    <w:rsid w:val="00544400"/>
    <w:rsid w:val="005465CA"/>
    <w:rsid w:val="005545D6"/>
    <w:rsid w:val="0057345B"/>
    <w:rsid w:val="005B07FB"/>
    <w:rsid w:val="005C2115"/>
    <w:rsid w:val="005C7A61"/>
    <w:rsid w:val="005F2668"/>
    <w:rsid w:val="00605ACB"/>
    <w:rsid w:val="006279E0"/>
    <w:rsid w:val="00637162"/>
    <w:rsid w:val="006417C2"/>
    <w:rsid w:val="00687B42"/>
    <w:rsid w:val="00696FE1"/>
    <w:rsid w:val="006B304F"/>
    <w:rsid w:val="006F0181"/>
    <w:rsid w:val="006F299A"/>
    <w:rsid w:val="0071195A"/>
    <w:rsid w:val="0071735B"/>
    <w:rsid w:val="00720BC8"/>
    <w:rsid w:val="00733F28"/>
    <w:rsid w:val="00762997"/>
    <w:rsid w:val="00796571"/>
    <w:rsid w:val="007B3A4F"/>
    <w:rsid w:val="007C4138"/>
    <w:rsid w:val="007D561B"/>
    <w:rsid w:val="007E1D91"/>
    <w:rsid w:val="00825A4C"/>
    <w:rsid w:val="008539F5"/>
    <w:rsid w:val="00894231"/>
    <w:rsid w:val="008A1EB9"/>
    <w:rsid w:val="008D0CA9"/>
    <w:rsid w:val="008D0FE2"/>
    <w:rsid w:val="008D4503"/>
    <w:rsid w:val="008E273B"/>
    <w:rsid w:val="008F0803"/>
    <w:rsid w:val="008F0D53"/>
    <w:rsid w:val="008F4ED0"/>
    <w:rsid w:val="009214A9"/>
    <w:rsid w:val="00936FE8"/>
    <w:rsid w:val="009878B1"/>
    <w:rsid w:val="009A277A"/>
    <w:rsid w:val="009A2A83"/>
    <w:rsid w:val="009A73EB"/>
    <w:rsid w:val="009A7599"/>
    <w:rsid w:val="009B422A"/>
    <w:rsid w:val="009D0B11"/>
    <w:rsid w:val="00A31A16"/>
    <w:rsid w:val="00A3311A"/>
    <w:rsid w:val="00A929CF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234"/>
    <w:rsid w:val="00BA78DA"/>
    <w:rsid w:val="00BB3293"/>
    <w:rsid w:val="00BE53A9"/>
    <w:rsid w:val="00C11094"/>
    <w:rsid w:val="00C15D72"/>
    <w:rsid w:val="00C21670"/>
    <w:rsid w:val="00C5225D"/>
    <w:rsid w:val="00C73440"/>
    <w:rsid w:val="00C8304C"/>
    <w:rsid w:val="00CC5874"/>
    <w:rsid w:val="00CD39EC"/>
    <w:rsid w:val="00CD6936"/>
    <w:rsid w:val="00CD6C56"/>
    <w:rsid w:val="00D053A2"/>
    <w:rsid w:val="00D2067F"/>
    <w:rsid w:val="00D25461"/>
    <w:rsid w:val="00D76242"/>
    <w:rsid w:val="00D93542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21C8"/>
    <w:rsid w:val="00E5711A"/>
    <w:rsid w:val="00E64659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styleId="Emphasis">
    <w:name w:val="Emphasis"/>
    <w:basedOn w:val="DefaultParagraphFont"/>
    <w:qFormat/>
    <w:rsid w:val="00417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styleId="Emphasis">
    <w:name w:val="Emphasis"/>
    <w:basedOn w:val="DefaultParagraphFont"/>
    <w:qFormat/>
    <w:rsid w:val="00417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3BBE-CAC4-4906-8A69-545E00AAD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A4A31-2A71-4DE1-90DD-D522C6E8D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79755-4CB6-489E-A900-E858FA3C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CF884C-C885-4843-AF3F-2759FE9B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2013-04-02T08:01:00Z</cp:lastPrinted>
  <dcterms:created xsi:type="dcterms:W3CDTF">2017-06-05T12:08:00Z</dcterms:created>
  <dcterms:modified xsi:type="dcterms:W3CDTF">2017-06-05T12:08:00Z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