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2FC1F" w14:textId="26EF1472" w:rsidR="00F038B1" w:rsidRPr="00D561AE" w:rsidRDefault="00D561AE" w:rsidP="00F038B1">
      <w:pPr>
        <w:pStyle w:val="NoSpacing"/>
        <w:rPr>
          <w:rFonts w:asciiTheme="minorHAnsi" w:hAnsiTheme="minorHAnsi" w:cs="Arial"/>
          <w:b/>
          <w:color w:val="000000"/>
          <w:sz w:val="18"/>
          <w:szCs w:val="18"/>
        </w:rPr>
      </w:pPr>
      <w:r>
        <w:rPr>
          <w:rFonts w:asciiTheme="minorHAnsi" w:hAnsiTheme="minorHAnsi" w:cs="Arial"/>
          <w:b/>
          <w:color w:val="000000"/>
          <w:sz w:val="18"/>
          <w:szCs w:val="18"/>
        </w:rPr>
        <w:t>Site Management Apprentice</w:t>
      </w:r>
    </w:p>
    <w:p w14:paraId="5ACF06D4" w14:textId="77777777" w:rsidR="00F038B1" w:rsidRPr="00E8441E" w:rsidRDefault="00F038B1" w:rsidP="00F038B1">
      <w:pPr>
        <w:pStyle w:val="NoSpacing"/>
        <w:rPr>
          <w:rFonts w:asciiTheme="minorHAnsi" w:hAnsiTheme="minorHAnsi" w:cs="Arial"/>
          <w:color w:val="000000"/>
          <w:sz w:val="18"/>
          <w:szCs w:val="18"/>
        </w:rPr>
      </w:pPr>
    </w:p>
    <w:p w14:paraId="5345DD7D" w14:textId="77777777" w:rsidR="00F038B1" w:rsidRPr="00E8441E" w:rsidRDefault="00F038B1" w:rsidP="00F038B1">
      <w:pPr>
        <w:pStyle w:val="NoSpacing"/>
        <w:rPr>
          <w:rFonts w:asciiTheme="minorHAnsi" w:hAnsiTheme="minorHAnsi" w:cs="Arial"/>
          <w:color w:val="000000"/>
          <w:sz w:val="18"/>
          <w:szCs w:val="18"/>
        </w:rPr>
      </w:pPr>
      <w:r w:rsidRPr="00E8441E">
        <w:rPr>
          <w:rFonts w:asciiTheme="minorHAnsi" w:hAnsiTheme="minorHAnsi" w:cs="Arial"/>
          <w:color w:val="000000"/>
          <w:sz w:val="18"/>
          <w:szCs w:val="18"/>
        </w:rPr>
        <w:t>Want the chance to build a hands-on career, make a difference and work with all kinds of people, whilst gaining a really valued qualification? Ever thought about joining the homebuilding industry? Do you simply fancy earning whilst you’re learning?</w:t>
      </w:r>
    </w:p>
    <w:p w14:paraId="3A4EE285" w14:textId="77777777" w:rsidR="00F038B1" w:rsidRPr="00E8441E" w:rsidRDefault="00F038B1" w:rsidP="00F038B1">
      <w:pPr>
        <w:pStyle w:val="NoSpacing"/>
        <w:rPr>
          <w:rFonts w:asciiTheme="minorHAnsi" w:hAnsiTheme="minorHAnsi" w:cs="Arial"/>
          <w:color w:val="000000"/>
          <w:sz w:val="18"/>
          <w:szCs w:val="18"/>
        </w:rPr>
      </w:pPr>
    </w:p>
    <w:p w14:paraId="7F54E78C" w14:textId="77777777" w:rsidR="00F038B1" w:rsidRPr="00E8441E" w:rsidRDefault="00F038B1" w:rsidP="00F038B1">
      <w:pPr>
        <w:pStyle w:val="NoSpacing"/>
        <w:rPr>
          <w:rFonts w:asciiTheme="minorHAnsi" w:hAnsiTheme="minorHAnsi" w:cs="Arial"/>
          <w:color w:val="000000"/>
          <w:sz w:val="18"/>
          <w:szCs w:val="18"/>
        </w:rPr>
      </w:pPr>
      <w:r w:rsidRPr="00E8441E">
        <w:rPr>
          <w:rFonts w:asciiTheme="minorHAnsi" w:hAnsiTheme="minorHAnsi" w:cs="Arial"/>
          <w:color w:val="000000"/>
          <w:sz w:val="18"/>
          <w:szCs w:val="18"/>
        </w:rPr>
        <w:t>Taylor Wimpey has a long history of successfully developing many apprentices (long may this continue!) and we now want to employ further talented individuals to become our future driving force in site management, but with an exciting, new twist - learning first-hand how our business works as a whole!</w:t>
      </w:r>
    </w:p>
    <w:p w14:paraId="7743E0E3" w14:textId="77777777" w:rsidR="00F038B1" w:rsidRPr="00E8441E" w:rsidRDefault="00F038B1" w:rsidP="00F038B1">
      <w:pPr>
        <w:pStyle w:val="NoSpacing"/>
        <w:rPr>
          <w:rFonts w:asciiTheme="minorHAnsi" w:hAnsiTheme="minorHAnsi" w:cs="Arial"/>
          <w:color w:val="000000"/>
          <w:sz w:val="18"/>
          <w:szCs w:val="18"/>
        </w:rPr>
      </w:pPr>
    </w:p>
    <w:p w14:paraId="57F934CC" w14:textId="45D9987D" w:rsidR="00F038B1" w:rsidRPr="00E8441E" w:rsidRDefault="00D561AE" w:rsidP="00F038B1">
      <w:pPr>
        <w:pStyle w:val="NoSpacing"/>
        <w:rPr>
          <w:rFonts w:asciiTheme="minorHAnsi" w:hAnsiTheme="minorHAnsi" w:cs="Arial"/>
          <w:color w:val="000000"/>
          <w:sz w:val="18"/>
          <w:szCs w:val="18"/>
        </w:rPr>
      </w:pPr>
      <w:r>
        <w:rPr>
          <w:rFonts w:asciiTheme="minorHAnsi" w:hAnsiTheme="minorHAnsi" w:cs="Arial"/>
          <w:color w:val="000000"/>
          <w:sz w:val="18"/>
          <w:szCs w:val="18"/>
        </w:rPr>
        <w:t xml:space="preserve">As a Site Management </w:t>
      </w:r>
      <w:proofErr w:type="gramStart"/>
      <w:r>
        <w:rPr>
          <w:rFonts w:asciiTheme="minorHAnsi" w:hAnsiTheme="minorHAnsi" w:cs="Arial"/>
          <w:color w:val="000000"/>
          <w:sz w:val="18"/>
          <w:szCs w:val="18"/>
        </w:rPr>
        <w:t>Apprentice</w:t>
      </w:r>
      <w:proofErr w:type="gramEnd"/>
      <w:r>
        <w:rPr>
          <w:rFonts w:asciiTheme="minorHAnsi" w:hAnsiTheme="minorHAnsi" w:cs="Arial"/>
          <w:color w:val="000000"/>
          <w:sz w:val="18"/>
          <w:szCs w:val="18"/>
        </w:rPr>
        <w:t xml:space="preserve"> you will </w:t>
      </w:r>
      <w:r w:rsidRPr="00D561AE">
        <w:rPr>
          <w:rFonts w:asciiTheme="minorHAnsi" w:hAnsiTheme="minorHAnsi" w:cs="Arial"/>
          <w:color w:val="000000"/>
          <w:sz w:val="18"/>
          <w:szCs w:val="18"/>
        </w:rPr>
        <w:t xml:space="preserve">learn the responsibilities required of the Site Management Team, to enable the efficient supervision of a development.  </w:t>
      </w:r>
      <w:r>
        <w:rPr>
          <w:rFonts w:asciiTheme="minorHAnsi" w:hAnsiTheme="minorHAnsi" w:cs="Arial"/>
          <w:color w:val="000000"/>
          <w:sz w:val="18"/>
          <w:szCs w:val="18"/>
        </w:rPr>
        <w:t>Also,</w:t>
      </w:r>
      <w:r w:rsidRPr="00D561AE">
        <w:rPr>
          <w:rFonts w:asciiTheme="minorHAnsi" w:hAnsiTheme="minorHAnsi" w:cs="Arial"/>
          <w:color w:val="000000"/>
          <w:sz w:val="18"/>
          <w:szCs w:val="18"/>
        </w:rPr>
        <w:t xml:space="preserve"> learn how the site is constructed from the start through to completion. </w:t>
      </w:r>
      <w:r>
        <w:rPr>
          <w:rFonts w:asciiTheme="minorHAnsi" w:hAnsiTheme="minorHAnsi" w:cs="Arial"/>
          <w:color w:val="000000"/>
          <w:sz w:val="18"/>
          <w:szCs w:val="18"/>
        </w:rPr>
        <w:t xml:space="preserve"> You will</w:t>
      </w:r>
      <w:r w:rsidRPr="00D561AE">
        <w:rPr>
          <w:rFonts w:asciiTheme="minorHAnsi" w:hAnsiTheme="minorHAnsi" w:cs="Arial"/>
          <w:color w:val="000000"/>
          <w:sz w:val="18"/>
          <w:szCs w:val="18"/>
        </w:rPr>
        <w:t xml:space="preserve"> </w:t>
      </w:r>
      <w:r>
        <w:rPr>
          <w:rFonts w:asciiTheme="minorHAnsi" w:hAnsiTheme="minorHAnsi" w:cs="Arial"/>
          <w:color w:val="000000"/>
          <w:sz w:val="18"/>
          <w:szCs w:val="18"/>
        </w:rPr>
        <w:t>c</w:t>
      </w:r>
      <w:r w:rsidRPr="00D561AE">
        <w:rPr>
          <w:rFonts w:asciiTheme="minorHAnsi" w:hAnsiTheme="minorHAnsi" w:cs="Arial"/>
          <w:color w:val="000000"/>
          <w:sz w:val="18"/>
          <w:szCs w:val="18"/>
        </w:rPr>
        <w:t xml:space="preserve">ommunicate with a variety of personnel on all levels.  </w:t>
      </w:r>
      <w:r>
        <w:rPr>
          <w:rFonts w:asciiTheme="minorHAnsi" w:hAnsiTheme="minorHAnsi" w:cs="Arial"/>
          <w:color w:val="000000"/>
          <w:sz w:val="18"/>
          <w:szCs w:val="18"/>
        </w:rPr>
        <w:t>You will l</w:t>
      </w:r>
      <w:r w:rsidRPr="00D561AE">
        <w:rPr>
          <w:rFonts w:asciiTheme="minorHAnsi" w:hAnsiTheme="minorHAnsi" w:cs="Arial"/>
          <w:color w:val="000000"/>
          <w:sz w:val="18"/>
          <w:szCs w:val="18"/>
        </w:rPr>
        <w:t xml:space="preserve">earn about the planning and programming of the build and the site activities.  </w:t>
      </w:r>
      <w:r>
        <w:rPr>
          <w:rFonts w:asciiTheme="minorHAnsi" w:hAnsiTheme="minorHAnsi" w:cs="Arial"/>
          <w:color w:val="000000"/>
          <w:sz w:val="18"/>
          <w:szCs w:val="18"/>
        </w:rPr>
        <w:t xml:space="preserve">And </w:t>
      </w:r>
      <w:r w:rsidRPr="00D561AE">
        <w:rPr>
          <w:rFonts w:asciiTheme="minorHAnsi" w:hAnsiTheme="minorHAnsi" w:cs="Arial"/>
          <w:color w:val="000000"/>
          <w:sz w:val="18"/>
          <w:szCs w:val="18"/>
        </w:rPr>
        <w:t>learn what is required from the build to ensure the Customer Care process is adhered to.</w:t>
      </w:r>
    </w:p>
    <w:p w14:paraId="76C5524F" w14:textId="75FAF608" w:rsidR="00F038B1" w:rsidRDefault="00F038B1" w:rsidP="00F038B1">
      <w:pPr>
        <w:pStyle w:val="NoSpacing"/>
        <w:rPr>
          <w:rFonts w:asciiTheme="minorHAnsi" w:hAnsiTheme="minorHAnsi" w:cs="Arial"/>
          <w:color w:val="000000"/>
          <w:sz w:val="18"/>
          <w:szCs w:val="18"/>
        </w:rPr>
      </w:pPr>
    </w:p>
    <w:p w14:paraId="37BD8D83" w14:textId="30B9A72D" w:rsidR="00D561AE" w:rsidRDefault="00D561AE" w:rsidP="00F038B1">
      <w:pPr>
        <w:pStyle w:val="NoSpacing"/>
        <w:rPr>
          <w:rFonts w:asciiTheme="minorHAnsi" w:hAnsiTheme="minorHAnsi" w:cs="Arial"/>
          <w:b/>
          <w:color w:val="000000"/>
          <w:sz w:val="18"/>
          <w:szCs w:val="18"/>
        </w:rPr>
      </w:pPr>
      <w:r>
        <w:rPr>
          <w:rFonts w:asciiTheme="minorHAnsi" w:hAnsiTheme="minorHAnsi" w:cs="Arial"/>
          <w:b/>
          <w:color w:val="000000"/>
          <w:sz w:val="18"/>
          <w:szCs w:val="18"/>
        </w:rPr>
        <w:t>Role:</w:t>
      </w:r>
    </w:p>
    <w:p w14:paraId="76680C39" w14:textId="77777777" w:rsidR="00D561AE" w:rsidRPr="00D561AE" w:rsidRDefault="00D561AE" w:rsidP="00D561AE">
      <w:pPr>
        <w:pStyle w:val="NoSpacing"/>
        <w:rPr>
          <w:rFonts w:asciiTheme="minorHAnsi" w:hAnsiTheme="minorHAnsi" w:cs="Arial"/>
          <w:b/>
          <w:color w:val="000000"/>
          <w:sz w:val="18"/>
          <w:szCs w:val="18"/>
        </w:rPr>
      </w:pPr>
      <w:r w:rsidRPr="00D561AE">
        <w:rPr>
          <w:rFonts w:asciiTheme="minorHAnsi" w:hAnsiTheme="minorHAnsi" w:cs="Arial"/>
          <w:b/>
          <w:color w:val="000000"/>
          <w:sz w:val="18"/>
          <w:szCs w:val="18"/>
        </w:rPr>
        <w:t>Good Organisation</w:t>
      </w:r>
    </w:p>
    <w:p w14:paraId="10A9D514" w14:textId="215120DE" w:rsidR="00D561AE" w:rsidRPr="00D561AE" w:rsidRDefault="00D561AE" w:rsidP="00D561AE">
      <w:pPr>
        <w:pStyle w:val="NoSpacing"/>
        <w:numPr>
          <w:ilvl w:val="0"/>
          <w:numId w:val="32"/>
        </w:numPr>
        <w:rPr>
          <w:rFonts w:asciiTheme="minorHAnsi" w:hAnsiTheme="minorHAnsi" w:cs="Arial"/>
          <w:color w:val="000000"/>
          <w:sz w:val="18"/>
          <w:szCs w:val="18"/>
        </w:rPr>
      </w:pPr>
      <w:r w:rsidRPr="00D561AE">
        <w:rPr>
          <w:rFonts w:asciiTheme="minorHAnsi" w:hAnsiTheme="minorHAnsi" w:cs="Arial"/>
          <w:color w:val="000000"/>
          <w:sz w:val="18"/>
          <w:szCs w:val="18"/>
        </w:rPr>
        <w:t>Maintain daily diary to record site events and requirement</w:t>
      </w:r>
    </w:p>
    <w:p w14:paraId="5E60292B" w14:textId="3ECF284B" w:rsidR="00D561AE" w:rsidRPr="00D561AE" w:rsidRDefault="00D561AE" w:rsidP="00D561AE">
      <w:pPr>
        <w:pStyle w:val="NoSpacing"/>
        <w:numPr>
          <w:ilvl w:val="0"/>
          <w:numId w:val="32"/>
        </w:numPr>
        <w:rPr>
          <w:rFonts w:asciiTheme="minorHAnsi" w:hAnsiTheme="minorHAnsi" w:cs="Arial"/>
          <w:color w:val="000000"/>
          <w:sz w:val="18"/>
          <w:szCs w:val="18"/>
        </w:rPr>
      </w:pPr>
      <w:r w:rsidRPr="00D561AE">
        <w:rPr>
          <w:rFonts w:asciiTheme="minorHAnsi" w:hAnsiTheme="minorHAnsi" w:cs="Arial"/>
          <w:color w:val="000000"/>
          <w:sz w:val="18"/>
          <w:szCs w:val="18"/>
        </w:rPr>
        <w:t>Co-ordinate with the Site Manager to ensure availability of materials required to meet construction programme.</w:t>
      </w:r>
    </w:p>
    <w:p w14:paraId="2A184CB6" w14:textId="1D243ACA" w:rsidR="00D561AE" w:rsidRPr="00D561AE" w:rsidRDefault="00D561AE" w:rsidP="00D561AE">
      <w:pPr>
        <w:pStyle w:val="NoSpacing"/>
        <w:numPr>
          <w:ilvl w:val="0"/>
          <w:numId w:val="32"/>
        </w:numPr>
        <w:rPr>
          <w:rFonts w:asciiTheme="minorHAnsi" w:hAnsiTheme="minorHAnsi" w:cs="Arial"/>
          <w:color w:val="000000"/>
          <w:sz w:val="18"/>
          <w:szCs w:val="18"/>
        </w:rPr>
      </w:pPr>
      <w:r w:rsidRPr="00D561AE">
        <w:rPr>
          <w:rFonts w:asciiTheme="minorHAnsi" w:hAnsiTheme="minorHAnsi" w:cs="Arial"/>
          <w:color w:val="000000"/>
          <w:sz w:val="18"/>
          <w:szCs w:val="18"/>
        </w:rPr>
        <w:t>Resolve issues</w:t>
      </w:r>
    </w:p>
    <w:p w14:paraId="01439FCA" w14:textId="77777777" w:rsidR="00D561AE" w:rsidRPr="00D561AE" w:rsidRDefault="00D561AE" w:rsidP="00D561AE">
      <w:pPr>
        <w:pStyle w:val="NoSpacing"/>
        <w:rPr>
          <w:rFonts w:asciiTheme="minorHAnsi" w:hAnsiTheme="minorHAnsi" w:cs="Arial"/>
          <w:b/>
          <w:color w:val="000000"/>
          <w:sz w:val="18"/>
          <w:szCs w:val="18"/>
        </w:rPr>
      </w:pPr>
      <w:r w:rsidRPr="00D561AE">
        <w:rPr>
          <w:rFonts w:asciiTheme="minorHAnsi" w:hAnsiTheme="minorHAnsi" w:cs="Arial"/>
          <w:b/>
          <w:color w:val="000000"/>
          <w:sz w:val="18"/>
          <w:szCs w:val="18"/>
        </w:rPr>
        <w:t>Health &amp; Safety</w:t>
      </w:r>
    </w:p>
    <w:p w14:paraId="1A55A84E" w14:textId="0AB391BF" w:rsidR="00D561AE" w:rsidRPr="00D561AE" w:rsidRDefault="00D561AE" w:rsidP="00D561AE">
      <w:pPr>
        <w:pStyle w:val="NoSpacing"/>
        <w:numPr>
          <w:ilvl w:val="0"/>
          <w:numId w:val="33"/>
        </w:numPr>
        <w:rPr>
          <w:rFonts w:asciiTheme="minorHAnsi" w:hAnsiTheme="minorHAnsi" w:cs="Arial"/>
          <w:color w:val="000000"/>
          <w:sz w:val="18"/>
          <w:szCs w:val="18"/>
        </w:rPr>
      </w:pPr>
      <w:r w:rsidRPr="00D561AE">
        <w:rPr>
          <w:rFonts w:asciiTheme="minorHAnsi" w:hAnsiTheme="minorHAnsi" w:cs="Arial"/>
          <w:color w:val="000000"/>
          <w:sz w:val="18"/>
          <w:szCs w:val="18"/>
        </w:rPr>
        <w:t>Ensure all site personnel comply with the Construction Health and Safety Regulations 1974 as amended together with the Taylor Wimpey Health and Safety Procedures Manual.</w:t>
      </w:r>
    </w:p>
    <w:p w14:paraId="63267A59" w14:textId="4588BA63" w:rsidR="00D561AE" w:rsidRPr="00D561AE" w:rsidRDefault="00D561AE" w:rsidP="00D561AE">
      <w:pPr>
        <w:pStyle w:val="NoSpacing"/>
        <w:numPr>
          <w:ilvl w:val="0"/>
          <w:numId w:val="33"/>
        </w:numPr>
        <w:rPr>
          <w:rFonts w:asciiTheme="minorHAnsi" w:hAnsiTheme="minorHAnsi" w:cs="Arial"/>
          <w:color w:val="000000"/>
          <w:sz w:val="18"/>
          <w:szCs w:val="18"/>
        </w:rPr>
      </w:pPr>
      <w:r w:rsidRPr="00D561AE">
        <w:rPr>
          <w:rFonts w:asciiTheme="minorHAnsi" w:hAnsiTheme="minorHAnsi" w:cs="Arial"/>
          <w:color w:val="000000"/>
          <w:sz w:val="18"/>
          <w:szCs w:val="18"/>
        </w:rPr>
        <w:t>Comply with the site specific environmental action plan requirements</w:t>
      </w:r>
    </w:p>
    <w:p w14:paraId="56308EA5" w14:textId="5D736971" w:rsidR="00D561AE" w:rsidRPr="00D561AE" w:rsidRDefault="00D561AE" w:rsidP="00D561AE">
      <w:pPr>
        <w:pStyle w:val="NoSpacing"/>
        <w:numPr>
          <w:ilvl w:val="0"/>
          <w:numId w:val="33"/>
        </w:numPr>
        <w:rPr>
          <w:rFonts w:asciiTheme="minorHAnsi" w:hAnsiTheme="minorHAnsi" w:cs="Arial"/>
          <w:color w:val="000000"/>
          <w:sz w:val="18"/>
          <w:szCs w:val="18"/>
        </w:rPr>
      </w:pPr>
      <w:r w:rsidRPr="00D561AE">
        <w:rPr>
          <w:rFonts w:asciiTheme="minorHAnsi" w:hAnsiTheme="minorHAnsi" w:cs="Arial"/>
          <w:color w:val="000000"/>
          <w:sz w:val="18"/>
          <w:szCs w:val="18"/>
        </w:rPr>
        <w:t>Completion of all statutory forms on a weekly basis</w:t>
      </w:r>
    </w:p>
    <w:p w14:paraId="05A3AC49" w14:textId="77777777" w:rsidR="00D561AE" w:rsidRPr="00D561AE" w:rsidRDefault="00D561AE" w:rsidP="00D561AE">
      <w:pPr>
        <w:pStyle w:val="NoSpacing"/>
        <w:rPr>
          <w:rFonts w:asciiTheme="minorHAnsi" w:hAnsiTheme="minorHAnsi" w:cs="Arial"/>
          <w:b/>
          <w:color w:val="000000"/>
          <w:sz w:val="18"/>
          <w:szCs w:val="18"/>
        </w:rPr>
      </w:pPr>
      <w:r w:rsidRPr="00D561AE">
        <w:rPr>
          <w:rFonts w:asciiTheme="minorHAnsi" w:hAnsiTheme="minorHAnsi" w:cs="Arial"/>
          <w:b/>
          <w:color w:val="000000"/>
          <w:sz w:val="18"/>
          <w:szCs w:val="18"/>
        </w:rPr>
        <w:t>Quality Control</w:t>
      </w:r>
    </w:p>
    <w:p w14:paraId="73151B46" w14:textId="70293DE9" w:rsidR="00D561AE" w:rsidRPr="00D561AE" w:rsidRDefault="00D561AE" w:rsidP="00D561AE">
      <w:pPr>
        <w:pStyle w:val="NoSpacing"/>
        <w:numPr>
          <w:ilvl w:val="0"/>
          <w:numId w:val="35"/>
        </w:numPr>
        <w:rPr>
          <w:rFonts w:asciiTheme="minorHAnsi" w:hAnsiTheme="minorHAnsi" w:cs="Arial"/>
          <w:color w:val="000000"/>
          <w:sz w:val="18"/>
          <w:szCs w:val="18"/>
        </w:rPr>
      </w:pPr>
      <w:r w:rsidRPr="00D561AE">
        <w:rPr>
          <w:rFonts w:asciiTheme="minorHAnsi" w:hAnsiTheme="minorHAnsi" w:cs="Arial"/>
          <w:color w:val="000000"/>
          <w:sz w:val="18"/>
          <w:szCs w:val="18"/>
        </w:rPr>
        <w:t xml:space="preserve">Assist the Site Manager in the management of the quality of work carried out by the sub-contractors and materials supplied by the manufacturers </w:t>
      </w:r>
    </w:p>
    <w:p w14:paraId="0BC43376" w14:textId="1D8D3FA7" w:rsidR="00D561AE" w:rsidRPr="00D561AE" w:rsidRDefault="00D561AE" w:rsidP="00D561AE">
      <w:pPr>
        <w:pStyle w:val="NoSpacing"/>
        <w:numPr>
          <w:ilvl w:val="0"/>
          <w:numId w:val="35"/>
        </w:numPr>
        <w:rPr>
          <w:rFonts w:asciiTheme="minorHAnsi" w:hAnsiTheme="minorHAnsi" w:cs="Arial"/>
          <w:color w:val="000000"/>
          <w:sz w:val="18"/>
          <w:szCs w:val="18"/>
        </w:rPr>
      </w:pPr>
      <w:r w:rsidRPr="00D561AE">
        <w:rPr>
          <w:rFonts w:asciiTheme="minorHAnsi" w:hAnsiTheme="minorHAnsi" w:cs="Arial"/>
          <w:color w:val="000000"/>
          <w:sz w:val="18"/>
          <w:szCs w:val="18"/>
        </w:rPr>
        <w:t>Undertake regular inspection of each property during each stage of the build process and complete “snagging lists”.</w:t>
      </w:r>
    </w:p>
    <w:p w14:paraId="00F6E00E" w14:textId="0D2B6D5C" w:rsidR="00D561AE" w:rsidRPr="00D561AE" w:rsidRDefault="00D561AE" w:rsidP="00D561AE">
      <w:pPr>
        <w:pStyle w:val="NoSpacing"/>
        <w:numPr>
          <w:ilvl w:val="0"/>
          <w:numId w:val="35"/>
        </w:numPr>
        <w:rPr>
          <w:rFonts w:asciiTheme="minorHAnsi" w:hAnsiTheme="minorHAnsi" w:cs="Arial"/>
          <w:color w:val="000000"/>
          <w:sz w:val="18"/>
          <w:szCs w:val="18"/>
        </w:rPr>
      </w:pPr>
      <w:r w:rsidRPr="00D561AE">
        <w:rPr>
          <w:rFonts w:asciiTheme="minorHAnsi" w:hAnsiTheme="minorHAnsi" w:cs="Arial"/>
          <w:color w:val="000000"/>
          <w:sz w:val="18"/>
          <w:szCs w:val="18"/>
        </w:rPr>
        <w:t>Ensure all contractors work to issued drawings, company specification and trade conditions/scope of works</w:t>
      </w:r>
    </w:p>
    <w:p w14:paraId="19FE36AE" w14:textId="77777777" w:rsidR="00D561AE" w:rsidRPr="00D561AE" w:rsidRDefault="00D561AE" w:rsidP="00D561AE">
      <w:pPr>
        <w:pStyle w:val="NoSpacing"/>
        <w:rPr>
          <w:rFonts w:asciiTheme="minorHAnsi" w:hAnsiTheme="minorHAnsi" w:cs="Arial"/>
          <w:b/>
          <w:color w:val="000000"/>
          <w:sz w:val="18"/>
          <w:szCs w:val="18"/>
        </w:rPr>
      </w:pPr>
      <w:r w:rsidRPr="00D561AE">
        <w:rPr>
          <w:rFonts w:asciiTheme="minorHAnsi" w:hAnsiTheme="minorHAnsi" w:cs="Arial"/>
          <w:b/>
          <w:color w:val="000000"/>
          <w:sz w:val="18"/>
          <w:szCs w:val="18"/>
        </w:rPr>
        <w:t>Customer Care</w:t>
      </w:r>
    </w:p>
    <w:p w14:paraId="48847087" w14:textId="1BCDA9F8" w:rsidR="00D561AE" w:rsidRPr="00D561AE" w:rsidRDefault="00D561AE" w:rsidP="00D561AE">
      <w:pPr>
        <w:pStyle w:val="NoSpacing"/>
        <w:numPr>
          <w:ilvl w:val="0"/>
          <w:numId w:val="34"/>
        </w:numPr>
        <w:rPr>
          <w:rFonts w:asciiTheme="minorHAnsi" w:hAnsiTheme="minorHAnsi" w:cs="Arial"/>
          <w:color w:val="000000"/>
          <w:sz w:val="18"/>
          <w:szCs w:val="18"/>
        </w:rPr>
      </w:pPr>
      <w:r w:rsidRPr="00D561AE">
        <w:rPr>
          <w:rFonts w:asciiTheme="minorHAnsi" w:hAnsiTheme="minorHAnsi" w:cs="Arial"/>
          <w:color w:val="000000"/>
          <w:sz w:val="18"/>
          <w:szCs w:val="18"/>
        </w:rPr>
        <w:t>Assist the Site Manager with the introduction of the customer to their new home at the familiarisation visit ensuring that any defects are identified and resolved</w:t>
      </w:r>
    </w:p>
    <w:p w14:paraId="1BDDBCAE" w14:textId="28BEF980" w:rsidR="00D561AE" w:rsidRPr="00D561AE" w:rsidRDefault="00D561AE" w:rsidP="00D561AE">
      <w:pPr>
        <w:pStyle w:val="NoSpacing"/>
        <w:numPr>
          <w:ilvl w:val="0"/>
          <w:numId w:val="34"/>
        </w:numPr>
        <w:rPr>
          <w:rFonts w:asciiTheme="minorHAnsi" w:hAnsiTheme="minorHAnsi" w:cs="Arial"/>
          <w:color w:val="000000"/>
          <w:sz w:val="18"/>
          <w:szCs w:val="18"/>
        </w:rPr>
      </w:pPr>
      <w:r w:rsidRPr="00D561AE">
        <w:rPr>
          <w:rFonts w:asciiTheme="minorHAnsi" w:hAnsiTheme="minorHAnsi" w:cs="Arial"/>
          <w:color w:val="000000"/>
          <w:sz w:val="18"/>
          <w:szCs w:val="18"/>
        </w:rPr>
        <w:t>Ensure that at legal completion the house is defect free, clean and ready for occupation</w:t>
      </w:r>
    </w:p>
    <w:p w14:paraId="5D4F37F2" w14:textId="0B074F9C" w:rsidR="00D561AE" w:rsidRDefault="00D561AE" w:rsidP="00D561AE">
      <w:pPr>
        <w:pStyle w:val="NoSpacing"/>
        <w:numPr>
          <w:ilvl w:val="0"/>
          <w:numId w:val="34"/>
        </w:numPr>
        <w:rPr>
          <w:rFonts w:asciiTheme="minorHAnsi" w:hAnsiTheme="minorHAnsi" w:cs="Arial"/>
          <w:color w:val="000000"/>
          <w:sz w:val="18"/>
          <w:szCs w:val="18"/>
        </w:rPr>
      </w:pPr>
      <w:r w:rsidRPr="00D561AE">
        <w:rPr>
          <w:rFonts w:asciiTheme="minorHAnsi" w:hAnsiTheme="minorHAnsi" w:cs="Arial"/>
          <w:color w:val="000000"/>
          <w:sz w:val="18"/>
          <w:szCs w:val="18"/>
        </w:rPr>
        <w:t>Assist the Site Manager in regular visits to customers post legal completion to ensure the customers satisfaction with their new home</w:t>
      </w:r>
    </w:p>
    <w:p w14:paraId="3285CCC5" w14:textId="520D64C7" w:rsidR="00D561AE" w:rsidRDefault="00D561AE" w:rsidP="00D561AE">
      <w:pPr>
        <w:pStyle w:val="NoSpacing"/>
        <w:rPr>
          <w:rFonts w:asciiTheme="minorHAnsi" w:hAnsiTheme="minorHAnsi" w:cs="Arial"/>
          <w:color w:val="000000"/>
          <w:sz w:val="18"/>
          <w:szCs w:val="18"/>
        </w:rPr>
      </w:pPr>
    </w:p>
    <w:p w14:paraId="66DFFD82" w14:textId="2A360A0A" w:rsidR="00D561AE" w:rsidRPr="00D561AE" w:rsidRDefault="00D561AE" w:rsidP="00D561AE">
      <w:pPr>
        <w:pStyle w:val="NoSpacing"/>
        <w:rPr>
          <w:rFonts w:asciiTheme="minorHAnsi" w:hAnsiTheme="minorHAnsi" w:cs="Arial"/>
          <w:b/>
          <w:color w:val="000000"/>
          <w:sz w:val="18"/>
          <w:szCs w:val="18"/>
        </w:rPr>
      </w:pPr>
      <w:r w:rsidRPr="00D561AE">
        <w:rPr>
          <w:rFonts w:asciiTheme="minorHAnsi" w:hAnsiTheme="minorHAnsi" w:cs="Arial"/>
          <w:b/>
          <w:color w:val="000000"/>
          <w:sz w:val="18"/>
          <w:szCs w:val="18"/>
        </w:rPr>
        <w:t>Person:</w:t>
      </w:r>
    </w:p>
    <w:p w14:paraId="13DF5765" w14:textId="43CA1D62" w:rsidR="00D561AE" w:rsidRPr="00D561AE" w:rsidRDefault="00D561AE" w:rsidP="00D561AE">
      <w:pPr>
        <w:pStyle w:val="NoSpacing"/>
        <w:numPr>
          <w:ilvl w:val="0"/>
          <w:numId w:val="36"/>
        </w:numPr>
        <w:rPr>
          <w:rFonts w:asciiTheme="minorHAnsi" w:hAnsiTheme="minorHAnsi" w:cs="Arial"/>
          <w:color w:val="000000"/>
          <w:sz w:val="18"/>
          <w:szCs w:val="18"/>
        </w:rPr>
      </w:pPr>
      <w:r w:rsidRPr="00D561AE">
        <w:rPr>
          <w:rFonts w:asciiTheme="minorHAnsi" w:hAnsiTheme="minorHAnsi" w:cs="Arial"/>
          <w:color w:val="000000"/>
          <w:sz w:val="18"/>
          <w:szCs w:val="18"/>
        </w:rPr>
        <w:t xml:space="preserve">GCSE’s Grade A – C or A Levels Grade A – C (English &amp; Maths) or Trade Experience </w:t>
      </w:r>
    </w:p>
    <w:p w14:paraId="7A2888B2" w14:textId="67D3CF71" w:rsidR="00D561AE" w:rsidRPr="00D561AE" w:rsidRDefault="00D561AE" w:rsidP="00D561AE">
      <w:pPr>
        <w:pStyle w:val="NoSpacing"/>
        <w:numPr>
          <w:ilvl w:val="0"/>
          <w:numId w:val="36"/>
        </w:numPr>
        <w:rPr>
          <w:rFonts w:asciiTheme="minorHAnsi" w:hAnsiTheme="minorHAnsi" w:cs="Arial"/>
          <w:color w:val="000000"/>
          <w:sz w:val="18"/>
          <w:szCs w:val="18"/>
        </w:rPr>
      </w:pPr>
      <w:r w:rsidRPr="00D561AE">
        <w:rPr>
          <w:rFonts w:asciiTheme="minorHAnsi" w:hAnsiTheme="minorHAnsi" w:cs="Arial"/>
          <w:color w:val="000000"/>
          <w:sz w:val="18"/>
          <w:szCs w:val="18"/>
        </w:rPr>
        <w:t>CSCS Card Holder</w:t>
      </w:r>
    </w:p>
    <w:p w14:paraId="0010FEB1" w14:textId="65E0456A" w:rsidR="00D561AE" w:rsidRPr="00D561AE" w:rsidRDefault="00D561AE" w:rsidP="00D561AE">
      <w:pPr>
        <w:pStyle w:val="NoSpacing"/>
        <w:numPr>
          <w:ilvl w:val="0"/>
          <w:numId w:val="36"/>
        </w:numPr>
        <w:rPr>
          <w:rFonts w:asciiTheme="minorHAnsi" w:hAnsiTheme="minorHAnsi" w:cs="Arial"/>
          <w:color w:val="000000"/>
          <w:sz w:val="18"/>
          <w:szCs w:val="18"/>
        </w:rPr>
      </w:pPr>
      <w:r w:rsidRPr="00D561AE">
        <w:rPr>
          <w:rFonts w:asciiTheme="minorHAnsi" w:hAnsiTheme="minorHAnsi" w:cs="Arial"/>
          <w:color w:val="000000"/>
          <w:sz w:val="18"/>
          <w:szCs w:val="18"/>
        </w:rPr>
        <w:t xml:space="preserve">Computer Literate </w:t>
      </w:r>
    </w:p>
    <w:p w14:paraId="1138B1F7" w14:textId="270780AD" w:rsidR="00D561AE" w:rsidRPr="00D561AE" w:rsidRDefault="00D561AE" w:rsidP="00D561AE">
      <w:pPr>
        <w:pStyle w:val="NoSpacing"/>
        <w:numPr>
          <w:ilvl w:val="0"/>
          <w:numId w:val="36"/>
        </w:numPr>
        <w:rPr>
          <w:rFonts w:asciiTheme="minorHAnsi" w:hAnsiTheme="minorHAnsi" w:cs="Arial"/>
          <w:color w:val="000000"/>
          <w:sz w:val="18"/>
          <w:szCs w:val="18"/>
        </w:rPr>
      </w:pPr>
      <w:r w:rsidRPr="00D561AE">
        <w:rPr>
          <w:rFonts w:asciiTheme="minorHAnsi" w:hAnsiTheme="minorHAnsi" w:cs="Arial"/>
          <w:color w:val="000000"/>
          <w:sz w:val="18"/>
          <w:szCs w:val="18"/>
        </w:rPr>
        <w:t xml:space="preserve">Awareness of Health &amp; Safety </w:t>
      </w:r>
      <w:r w:rsidRPr="00D561AE">
        <w:rPr>
          <w:rFonts w:asciiTheme="minorHAnsi" w:hAnsiTheme="minorHAnsi" w:cs="Arial"/>
          <w:color w:val="000000"/>
          <w:sz w:val="18"/>
          <w:szCs w:val="18"/>
        </w:rPr>
        <w:cr/>
      </w:r>
      <w:bookmarkStart w:id="0" w:name="_GoBack"/>
      <w:bookmarkEnd w:id="0"/>
    </w:p>
    <w:p w14:paraId="0C08746C" w14:textId="77777777" w:rsidR="00D561AE" w:rsidRPr="00D561AE" w:rsidRDefault="00D561AE" w:rsidP="00F038B1">
      <w:pPr>
        <w:pStyle w:val="NoSpacing"/>
        <w:rPr>
          <w:rFonts w:asciiTheme="minorHAnsi" w:hAnsiTheme="minorHAnsi" w:cs="Arial"/>
          <w:b/>
          <w:color w:val="000000"/>
          <w:sz w:val="18"/>
          <w:szCs w:val="18"/>
        </w:rPr>
      </w:pPr>
    </w:p>
    <w:p w14:paraId="0AF3857B" w14:textId="77777777" w:rsidR="00E654BF" w:rsidRPr="00E8441E" w:rsidRDefault="00E654BF" w:rsidP="00E654BF">
      <w:pPr>
        <w:spacing w:after="200" w:line="276" w:lineRule="auto"/>
        <w:rPr>
          <w:rFonts w:asciiTheme="minorHAnsi" w:eastAsia="Calibri" w:hAnsiTheme="minorHAnsi"/>
          <w:b/>
          <w:sz w:val="18"/>
          <w:szCs w:val="18"/>
        </w:rPr>
      </w:pPr>
      <w:proofErr w:type="gramStart"/>
      <w:r w:rsidRPr="00E8441E">
        <w:rPr>
          <w:rFonts w:asciiTheme="minorHAnsi" w:eastAsia="Calibri" w:hAnsiTheme="minorHAnsi"/>
          <w:b/>
          <w:sz w:val="18"/>
          <w:szCs w:val="18"/>
        </w:rPr>
        <w:t>In order to</w:t>
      </w:r>
      <w:proofErr w:type="gramEnd"/>
      <w:r w:rsidRPr="00E8441E">
        <w:rPr>
          <w:rFonts w:asciiTheme="minorHAnsi" w:eastAsia="Calibri" w:hAnsiTheme="minorHAnsi"/>
          <w:b/>
          <w:sz w:val="18"/>
          <w:szCs w:val="18"/>
        </w:rPr>
        <w:t xml:space="preserve"> be successful in this role you must be able to prove eligibility to work in the UK.</w:t>
      </w:r>
    </w:p>
    <w:p w14:paraId="3B547F00" w14:textId="77777777" w:rsidR="001947F2" w:rsidRPr="001947F2" w:rsidRDefault="001947F2" w:rsidP="001947F2">
      <w:pPr>
        <w:spacing w:line="276" w:lineRule="auto"/>
        <w:rPr>
          <w:rFonts w:asciiTheme="minorHAnsi" w:eastAsia="Calibri" w:hAnsiTheme="minorHAnsi"/>
          <w:sz w:val="18"/>
          <w:szCs w:val="18"/>
        </w:rPr>
      </w:pPr>
      <w:r w:rsidRPr="001947F2">
        <w:rPr>
          <w:rFonts w:asciiTheme="minorHAnsi" w:eastAsia="Calibri" w:hAnsiTheme="minorHAnsi"/>
          <w:sz w:val="18"/>
          <w:szCs w:val="18"/>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14:paraId="3398E922" w14:textId="77777777" w:rsidR="001947F2" w:rsidRPr="001947F2" w:rsidRDefault="001947F2" w:rsidP="001947F2">
      <w:pPr>
        <w:spacing w:line="276" w:lineRule="auto"/>
        <w:rPr>
          <w:rFonts w:asciiTheme="minorHAnsi" w:eastAsia="Calibri" w:hAnsiTheme="minorHAnsi"/>
          <w:sz w:val="18"/>
          <w:szCs w:val="18"/>
        </w:rPr>
      </w:pPr>
    </w:p>
    <w:p w14:paraId="0C3497CB" w14:textId="77777777" w:rsidR="001947F2" w:rsidRPr="001947F2" w:rsidRDefault="001947F2" w:rsidP="001947F2">
      <w:pPr>
        <w:spacing w:line="276" w:lineRule="auto"/>
        <w:rPr>
          <w:rFonts w:asciiTheme="minorHAnsi" w:eastAsia="Calibri" w:hAnsiTheme="minorHAnsi"/>
          <w:sz w:val="18"/>
          <w:szCs w:val="18"/>
        </w:rPr>
      </w:pPr>
      <w:r w:rsidRPr="001947F2">
        <w:rPr>
          <w:rFonts w:asciiTheme="minorHAnsi" w:eastAsia="Calibri" w:hAnsiTheme="minorHAnsi"/>
          <w:sz w:val="18"/>
          <w:szCs w:val="18"/>
        </w:rPr>
        <w:t>The type of checks made will depend on the role in question but may include any or all of the following</w:t>
      </w:r>
    </w:p>
    <w:p w14:paraId="58B00370" w14:textId="77777777" w:rsidR="001947F2" w:rsidRPr="001947F2" w:rsidRDefault="001947F2" w:rsidP="001947F2">
      <w:pPr>
        <w:spacing w:line="276" w:lineRule="auto"/>
        <w:rPr>
          <w:rFonts w:asciiTheme="minorHAnsi" w:eastAsia="Calibri" w:hAnsiTheme="minorHAnsi"/>
          <w:sz w:val="18"/>
          <w:szCs w:val="18"/>
        </w:rPr>
      </w:pPr>
      <w:r w:rsidRPr="001947F2">
        <w:rPr>
          <w:rFonts w:asciiTheme="minorHAnsi" w:eastAsia="Calibri" w:hAnsiTheme="minorHAnsi"/>
          <w:sz w:val="18"/>
          <w:szCs w:val="18"/>
        </w:rPr>
        <w:t>Criminal records (DBS);</w:t>
      </w:r>
    </w:p>
    <w:p w14:paraId="7380BE78" w14:textId="77777777" w:rsidR="001947F2" w:rsidRPr="001947F2" w:rsidRDefault="001947F2" w:rsidP="001947F2">
      <w:pPr>
        <w:spacing w:line="276" w:lineRule="auto"/>
        <w:rPr>
          <w:rFonts w:asciiTheme="minorHAnsi" w:eastAsia="Calibri" w:hAnsiTheme="minorHAnsi"/>
          <w:sz w:val="18"/>
          <w:szCs w:val="18"/>
        </w:rPr>
      </w:pPr>
      <w:r w:rsidRPr="001947F2">
        <w:rPr>
          <w:rFonts w:asciiTheme="minorHAnsi" w:eastAsia="Calibri" w:hAnsiTheme="minorHAnsi"/>
          <w:sz w:val="18"/>
          <w:szCs w:val="18"/>
        </w:rPr>
        <w:t>Credit reference</w:t>
      </w:r>
    </w:p>
    <w:p w14:paraId="2D17F92E" w14:textId="77777777" w:rsidR="001947F2" w:rsidRPr="001947F2" w:rsidRDefault="001947F2" w:rsidP="001947F2">
      <w:pPr>
        <w:spacing w:line="276" w:lineRule="auto"/>
        <w:rPr>
          <w:rFonts w:asciiTheme="minorHAnsi" w:eastAsia="Calibri" w:hAnsiTheme="minorHAnsi"/>
          <w:sz w:val="18"/>
          <w:szCs w:val="18"/>
        </w:rPr>
      </w:pPr>
      <w:r w:rsidRPr="001947F2">
        <w:rPr>
          <w:rFonts w:asciiTheme="minorHAnsi" w:eastAsia="Calibri" w:hAnsiTheme="minorHAnsi"/>
          <w:sz w:val="18"/>
          <w:szCs w:val="18"/>
        </w:rPr>
        <w:t>DVLA</w:t>
      </w:r>
    </w:p>
    <w:p w14:paraId="0BBF2FA8" w14:textId="77777777" w:rsidR="001947F2" w:rsidRPr="001947F2" w:rsidRDefault="001947F2" w:rsidP="001947F2">
      <w:pPr>
        <w:spacing w:line="276" w:lineRule="auto"/>
        <w:rPr>
          <w:rFonts w:asciiTheme="minorHAnsi" w:eastAsia="Calibri" w:hAnsiTheme="minorHAnsi"/>
          <w:sz w:val="18"/>
          <w:szCs w:val="18"/>
        </w:rPr>
      </w:pPr>
    </w:p>
    <w:p w14:paraId="4094009F" w14:textId="77777777" w:rsidR="001947F2" w:rsidRDefault="001947F2" w:rsidP="001947F2">
      <w:pPr>
        <w:spacing w:line="276" w:lineRule="auto"/>
        <w:rPr>
          <w:rFonts w:asciiTheme="minorHAnsi" w:eastAsia="Calibri" w:hAnsiTheme="minorHAnsi"/>
          <w:sz w:val="18"/>
          <w:szCs w:val="18"/>
        </w:rPr>
      </w:pPr>
      <w:r w:rsidRPr="001947F2">
        <w:rPr>
          <w:rFonts w:asciiTheme="minorHAnsi" w:eastAsia="Calibri" w:hAnsiTheme="minorHAnsi"/>
          <w:sz w:val="18"/>
          <w:szCs w:val="18"/>
        </w:rPr>
        <w:lastRenderedPageBreak/>
        <w:t>The purpose of such checks will be to assess your suitability for the role.  If it subsequently transpires that you have given incorrect, false or misleading information, your application will not be taken further.</w:t>
      </w:r>
    </w:p>
    <w:p w14:paraId="08E89D45" w14:textId="77777777" w:rsidR="001947F2" w:rsidRPr="001947F2" w:rsidRDefault="001947F2" w:rsidP="001947F2">
      <w:pPr>
        <w:spacing w:line="276" w:lineRule="auto"/>
        <w:rPr>
          <w:rFonts w:asciiTheme="minorHAnsi" w:eastAsia="Calibri" w:hAnsiTheme="minorHAnsi"/>
          <w:sz w:val="18"/>
          <w:szCs w:val="18"/>
        </w:rPr>
      </w:pPr>
    </w:p>
    <w:p w14:paraId="5EE61ACF" w14:textId="77777777" w:rsidR="00E654BF" w:rsidRPr="00E8441E" w:rsidRDefault="00E654BF" w:rsidP="00E654BF">
      <w:pPr>
        <w:spacing w:after="200" w:line="276" w:lineRule="auto"/>
        <w:rPr>
          <w:rFonts w:asciiTheme="minorHAnsi" w:eastAsia="Calibri" w:hAnsiTheme="minorHAnsi"/>
          <w:b/>
          <w:sz w:val="18"/>
          <w:szCs w:val="18"/>
        </w:rPr>
      </w:pPr>
      <w:r w:rsidRPr="00E8441E">
        <w:rPr>
          <w:rFonts w:asciiTheme="minorHAnsi" w:eastAsia="Calibri" w:hAnsiTheme="minorHAnsi"/>
          <w:b/>
          <w:sz w:val="18"/>
          <w:szCs w:val="18"/>
        </w:rPr>
        <w:t>The Company:</w:t>
      </w:r>
    </w:p>
    <w:p w14:paraId="3C9F60A0" w14:textId="77777777" w:rsidR="00E654BF" w:rsidRPr="00E8441E" w:rsidRDefault="00E654BF" w:rsidP="00E654BF">
      <w:pPr>
        <w:spacing w:after="200" w:line="276" w:lineRule="auto"/>
        <w:rPr>
          <w:rFonts w:asciiTheme="minorHAnsi" w:eastAsia="Calibri" w:hAnsiTheme="minorHAnsi"/>
          <w:sz w:val="18"/>
          <w:szCs w:val="18"/>
        </w:rPr>
      </w:pPr>
      <w:r w:rsidRPr="00E8441E">
        <w:rPr>
          <w:rFonts w:asciiTheme="minorHAnsi" w:eastAsia="Calibri" w:hAnsiTheme="minorHAnsi"/>
          <w:sz w:val="18"/>
          <w:szCs w:val="18"/>
        </w:rPr>
        <w:t>Taylor Wimpey is a FTSE 100 business and one of the largest residential developers in the UK, building new homes and communities across England, Scotland and Wales.</w:t>
      </w:r>
    </w:p>
    <w:p w14:paraId="494AA368" w14:textId="77777777" w:rsidR="00E654BF" w:rsidRPr="00E8441E" w:rsidRDefault="00E654BF" w:rsidP="00E654BF">
      <w:pPr>
        <w:spacing w:after="200" w:line="276" w:lineRule="auto"/>
        <w:rPr>
          <w:rFonts w:asciiTheme="minorHAnsi" w:eastAsia="Calibri" w:hAnsiTheme="minorHAnsi"/>
          <w:sz w:val="18"/>
          <w:szCs w:val="18"/>
        </w:rPr>
      </w:pPr>
      <w:r w:rsidRPr="00E8441E">
        <w:rPr>
          <w:rFonts w:asciiTheme="minorHAnsi" w:eastAsia="Calibri" w:hAnsiTheme="minorHAnsi"/>
          <w:sz w:val="18"/>
          <w:szCs w:val="18"/>
        </w:rPr>
        <w:t>Our vision is to become the UK’s leading residential developer for creating value and delivering quality. We build over 10,000 homes each year, from one-bedroom apartments to six-bedroom houses all across the country.</w:t>
      </w:r>
    </w:p>
    <w:p w14:paraId="4F6B98FC" w14:textId="77777777" w:rsidR="00E654BF" w:rsidRPr="00E8441E" w:rsidRDefault="00E654BF" w:rsidP="00E654BF">
      <w:pPr>
        <w:spacing w:after="200" w:line="276" w:lineRule="auto"/>
        <w:rPr>
          <w:rFonts w:asciiTheme="minorHAnsi" w:eastAsia="Calibri" w:hAnsiTheme="minorHAnsi"/>
          <w:sz w:val="18"/>
          <w:szCs w:val="18"/>
        </w:rPr>
      </w:pPr>
      <w:r w:rsidRPr="00E8441E">
        <w:rPr>
          <w:rFonts w:asciiTheme="minorHAnsi" w:eastAsia="Calibri" w:hAnsiTheme="minorHAns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6DD8CAF8" w14:textId="77777777" w:rsidR="00F038B1" w:rsidRPr="00E8441E" w:rsidRDefault="00F038B1" w:rsidP="00F038B1">
      <w:pPr>
        <w:pStyle w:val="NoSpacing"/>
        <w:rPr>
          <w:rFonts w:asciiTheme="minorHAnsi" w:eastAsia="Calibri" w:hAnsiTheme="minorHAnsi"/>
          <w:sz w:val="18"/>
          <w:szCs w:val="18"/>
        </w:rPr>
      </w:pPr>
      <w:r w:rsidRPr="00E8441E">
        <w:rPr>
          <w:rFonts w:asciiTheme="minorHAnsi" w:hAnsiTheme="minorHAnsi" w:cs="Arial"/>
          <w:b/>
          <w:color w:val="000000"/>
          <w:sz w:val="18"/>
          <w:szCs w:val="18"/>
        </w:rPr>
        <w:t>We look forward to hearing from you!</w:t>
      </w:r>
    </w:p>
    <w:sectPr w:rsidR="00F038B1" w:rsidRPr="00E8441E" w:rsidSect="001102F3">
      <w:headerReference w:type="default" r:id="rId8"/>
      <w:footerReference w:type="default" r:id="rId9"/>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18784" w14:textId="77777777" w:rsidR="00E3629C" w:rsidRDefault="00E3629C">
      <w:r>
        <w:separator/>
      </w:r>
    </w:p>
  </w:endnote>
  <w:endnote w:type="continuationSeparator" w:id="0">
    <w:p w14:paraId="7224F895" w14:textId="77777777" w:rsidR="00E3629C" w:rsidRDefault="00E3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EC16D"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8A41F" w14:textId="77777777" w:rsidR="00E3629C" w:rsidRDefault="00E3629C">
      <w:r>
        <w:separator/>
      </w:r>
    </w:p>
  </w:footnote>
  <w:footnote w:type="continuationSeparator" w:id="0">
    <w:p w14:paraId="449821CB" w14:textId="77777777" w:rsidR="00E3629C" w:rsidRDefault="00E36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97851" w14:textId="77777777" w:rsidR="00E018B5" w:rsidRPr="00E018B5" w:rsidRDefault="00F038B1"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6FF925EF" wp14:editId="4431446D">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0289A2C2" w14:textId="77777777" w:rsidR="004B5135" w:rsidRPr="00324E59" w:rsidRDefault="004B5135" w:rsidP="00B9191F">
    <w:pPr>
      <w:pStyle w:val="Header"/>
      <w:jc w:val="both"/>
      <w:rPr>
        <w:rFonts w:ascii="Arial" w:hAnsi="Arial" w:cs="Arial"/>
        <w:b/>
        <w:bCs/>
        <w:color w:val="CC0000"/>
        <w:sz w:val="22"/>
        <w:szCs w:val="22"/>
      </w:rPr>
    </w:pPr>
  </w:p>
  <w:p w14:paraId="75358C18"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50FB6"/>
    <w:multiLevelType w:val="hybridMultilevel"/>
    <w:tmpl w:val="E594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F044D0"/>
    <w:multiLevelType w:val="hybridMultilevel"/>
    <w:tmpl w:val="548C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282CC7"/>
    <w:multiLevelType w:val="hybridMultilevel"/>
    <w:tmpl w:val="33AE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A04CEC"/>
    <w:multiLevelType w:val="hybridMultilevel"/>
    <w:tmpl w:val="65C0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D51E71"/>
    <w:multiLevelType w:val="hybridMultilevel"/>
    <w:tmpl w:val="0A2A3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20"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A842A2"/>
    <w:multiLevelType w:val="hybridMultilevel"/>
    <w:tmpl w:val="E24C2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264F40"/>
    <w:multiLevelType w:val="hybridMultilevel"/>
    <w:tmpl w:val="FEF0E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5C0033"/>
    <w:multiLevelType w:val="hybridMultilevel"/>
    <w:tmpl w:val="88188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230019"/>
    <w:multiLevelType w:val="hybridMultilevel"/>
    <w:tmpl w:val="D2A0C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BD700D"/>
    <w:multiLevelType w:val="hybridMultilevel"/>
    <w:tmpl w:val="DF66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7"/>
  </w:num>
  <w:num w:numId="3">
    <w:abstractNumId w:val="25"/>
  </w:num>
  <w:num w:numId="4">
    <w:abstractNumId w:val="1"/>
  </w:num>
  <w:num w:numId="5">
    <w:abstractNumId w:val="6"/>
  </w:num>
  <w:num w:numId="6">
    <w:abstractNumId w:val="33"/>
  </w:num>
  <w:num w:numId="7">
    <w:abstractNumId w:val="24"/>
  </w:num>
  <w:num w:numId="8">
    <w:abstractNumId w:val="12"/>
  </w:num>
  <w:num w:numId="9">
    <w:abstractNumId w:val="32"/>
  </w:num>
  <w:num w:numId="10">
    <w:abstractNumId w:val="35"/>
  </w:num>
  <w:num w:numId="11">
    <w:abstractNumId w:val="3"/>
  </w:num>
  <w:num w:numId="12">
    <w:abstractNumId w:val="14"/>
  </w:num>
  <w:num w:numId="13">
    <w:abstractNumId w:val="9"/>
  </w:num>
  <w:num w:numId="14">
    <w:abstractNumId w:val="26"/>
  </w:num>
  <w:num w:numId="15">
    <w:abstractNumId w:val="18"/>
  </w:num>
  <w:num w:numId="16">
    <w:abstractNumId w:val="27"/>
  </w:num>
  <w:num w:numId="17">
    <w:abstractNumId w:val="20"/>
  </w:num>
  <w:num w:numId="18">
    <w:abstractNumId w:val="29"/>
  </w:num>
  <w:num w:numId="19">
    <w:abstractNumId w:val="8"/>
  </w:num>
  <w:num w:numId="20">
    <w:abstractNumId w:val="16"/>
  </w:num>
  <w:num w:numId="21">
    <w:abstractNumId w:val="17"/>
  </w:num>
  <w:num w:numId="22">
    <w:abstractNumId w:val="2"/>
  </w:num>
  <w:num w:numId="23">
    <w:abstractNumId w:val="23"/>
  </w:num>
  <w:num w:numId="24">
    <w:abstractNumId w:val="19"/>
  </w:num>
  <w:num w:numId="25">
    <w:abstractNumId w:val="10"/>
  </w:num>
  <w:num w:numId="26">
    <w:abstractNumId w:val="0"/>
  </w:num>
  <w:num w:numId="27">
    <w:abstractNumId w:val="4"/>
  </w:num>
  <w:num w:numId="28">
    <w:abstractNumId w:val="22"/>
  </w:num>
  <w:num w:numId="29">
    <w:abstractNumId w:val="21"/>
  </w:num>
  <w:num w:numId="30">
    <w:abstractNumId w:val="28"/>
  </w:num>
  <w:num w:numId="31">
    <w:abstractNumId w:val="30"/>
  </w:num>
  <w:num w:numId="32">
    <w:abstractNumId w:val="5"/>
  </w:num>
  <w:num w:numId="33">
    <w:abstractNumId w:val="13"/>
  </w:num>
  <w:num w:numId="34">
    <w:abstractNumId w:val="34"/>
  </w:num>
  <w:num w:numId="35">
    <w:abstractNumId w:val="1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AE3"/>
    <w:rsid w:val="00004984"/>
    <w:rsid w:val="00035418"/>
    <w:rsid w:val="00037868"/>
    <w:rsid w:val="000427EC"/>
    <w:rsid w:val="00051C08"/>
    <w:rsid w:val="000B541E"/>
    <w:rsid w:val="000D6F59"/>
    <w:rsid w:val="000F18EC"/>
    <w:rsid w:val="0010370B"/>
    <w:rsid w:val="001102F3"/>
    <w:rsid w:val="001265E9"/>
    <w:rsid w:val="00140AA0"/>
    <w:rsid w:val="001601AA"/>
    <w:rsid w:val="001635C1"/>
    <w:rsid w:val="001947F2"/>
    <w:rsid w:val="001A5FBA"/>
    <w:rsid w:val="001D147B"/>
    <w:rsid w:val="001E1733"/>
    <w:rsid w:val="00206E3D"/>
    <w:rsid w:val="002443F1"/>
    <w:rsid w:val="00254C2A"/>
    <w:rsid w:val="002F1E5D"/>
    <w:rsid w:val="00313E35"/>
    <w:rsid w:val="00324E59"/>
    <w:rsid w:val="00326D86"/>
    <w:rsid w:val="00331A17"/>
    <w:rsid w:val="00342D8E"/>
    <w:rsid w:val="00375230"/>
    <w:rsid w:val="003A2878"/>
    <w:rsid w:val="003A381A"/>
    <w:rsid w:val="003A3C32"/>
    <w:rsid w:val="003B136E"/>
    <w:rsid w:val="003F06FD"/>
    <w:rsid w:val="003F7F53"/>
    <w:rsid w:val="004B5135"/>
    <w:rsid w:val="004F2272"/>
    <w:rsid w:val="004F3F97"/>
    <w:rsid w:val="005244CD"/>
    <w:rsid w:val="00544400"/>
    <w:rsid w:val="00563316"/>
    <w:rsid w:val="0057345B"/>
    <w:rsid w:val="005C2115"/>
    <w:rsid w:val="005C7A61"/>
    <w:rsid w:val="00605ACB"/>
    <w:rsid w:val="006279E0"/>
    <w:rsid w:val="00644C05"/>
    <w:rsid w:val="00687B42"/>
    <w:rsid w:val="00696FE1"/>
    <w:rsid w:val="006B304F"/>
    <w:rsid w:val="006F0181"/>
    <w:rsid w:val="00703CC9"/>
    <w:rsid w:val="0071195A"/>
    <w:rsid w:val="00720BC8"/>
    <w:rsid w:val="00733F28"/>
    <w:rsid w:val="00762997"/>
    <w:rsid w:val="00796571"/>
    <w:rsid w:val="007C4138"/>
    <w:rsid w:val="008539F5"/>
    <w:rsid w:val="0085687C"/>
    <w:rsid w:val="00894231"/>
    <w:rsid w:val="008D0CA9"/>
    <w:rsid w:val="008D0FE2"/>
    <w:rsid w:val="008E273B"/>
    <w:rsid w:val="008F0803"/>
    <w:rsid w:val="008F0D53"/>
    <w:rsid w:val="00962BED"/>
    <w:rsid w:val="009878B1"/>
    <w:rsid w:val="00994D3E"/>
    <w:rsid w:val="009A277A"/>
    <w:rsid w:val="009A2A83"/>
    <w:rsid w:val="009A73EB"/>
    <w:rsid w:val="009D0B11"/>
    <w:rsid w:val="00A31A16"/>
    <w:rsid w:val="00A3311A"/>
    <w:rsid w:val="00A93059"/>
    <w:rsid w:val="00AA563C"/>
    <w:rsid w:val="00AC614D"/>
    <w:rsid w:val="00AF1AE3"/>
    <w:rsid w:val="00AF5727"/>
    <w:rsid w:val="00B06181"/>
    <w:rsid w:val="00B43CE8"/>
    <w:rsid w:val="00B46457"/>
    <w:rsid w:val="00B54C56"/>
    <w:rsid w:val="00B55080"/>
    <w:rsid w:val="00B66C60"/>
    <w:rsid w:val="00B72F58"/>
    <w:rsid w:val="00B853C8"/>
    <w:rsid w:val="00B9191F"/>
    <w:rsid w:val="00B93651"/>
    <w:rsid w:val="00BA78DA"/>
    <w:rsid w:val="00BB3293"/>
    <w:rsid w:val="00C11094"/>
    <w:rsid w:val="00C5225D"/>
    <w:rsid w:val="00C73440"/>
    <w:rsid w:val="00C8304C"/>
    <w:rsid w:val="00CC5874"/>
    <w:rsid w:val="00CC78FE"/>
    <w:rsid w:val="00CD6936"/>
    <w:rsid w:val="00CD6C56"/>
    <w:rsid w:val="00D053A2"/>
    <w:rsid w:val="00D2067F"/>
    <w:rsid w:val="00D561AE"/>
    <w:rsid w:val="00D937EF"/>
    <w:rsid w:val="00DA0EFA"/>
    <w:rsid w:val="00DC0AC2"/>
    <w:rsid w:val="00DC515B"/>
    <w:rsid w:val="00DD0ACC"/>
    <w:rsid w:val="00DD6731"/>
    <w:rsid w:val="00DF339D"/>
    <w:rsid w:val="00E018B5"/>
    <w:rsid w:val="00E25C00"/>
    <w:rsid w:val="00E33787"/>
    <w:rsid w:val="00E3629C"/>
    <w:rsid w:val="00E5711A"/>
    <w:rsid w:val="00E654BF"/>
    <w:rsid w:val="00E76284"/>
    <w:rsid w:val="00E8441E"/>
    <w:rsid w:val="00EA0370"/>
    <w:rsid w:val="00EB5417"/>
    <w:rsid w:val="00EB6621"/>
    <w:rsid w:val="00F0246E"/>
    <w:rsid w:val="00F038B1"/>
    <w:rsid w:val="00F117C1"/>
    <w:rsid w:val="00F27794"/>
    <w:rsid w:val="00F5637E"/>
    <w:rsid w:val="00F65759"/>
    <w:rsid w:val="00F81237"/>
    <w:rsid w:val="00F81499"/>
    <w:rsid w:val="00F91958"/>
    <w:rsid w:val="00F9393E"/>
    <w:rsid w:val="00FA40F4"/>
    <w:rsid w:val="00FC72D2"/>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49ABBD"/>
  <w15:docId w15:val="{FC0E24CE-249E-4991-BA6B-AD74A201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NoSpacing">
    <w:name w:val="No Spacing"/>
    <w:uiPriority w:val="1"/>
    <w:qFormat/>
    <w:rsid w:val="00F038B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EABA9-F8F2-4DA9-9B27-E350FF382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4131</CharactersWithSpaces>
  <SharedDoc>false</SharedDoc>
  <HLinks>
    <vt:vector size="6" baseType="variant">
      <vt:variant>
        <vt:i4>8257538</vt:i4>
      </vt:variant>
      <vt:variant>
        <vt:i4>0</vt:i4>
      </vt:variant>
      <vt:variant>
        <vt:i4>0</vt:i4>
      </vt:variant>
      <vt:variant>
        <vt:i4>5</vt:i4>
      </vt:variant>
      <vt:variant>
        <vt:lpwstr>mailto:alan.morris@taylorwimpey.com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Victoria Walsh - TW Head Office</cp:lastModifiedBy>
  <cp:revision>2</cp:revision>
  <cp:lastPrinted>2013-04-02T08:01:00Z</cp:lastPrinted>
  <dcterms:created xsi:type="dcterms:W3CDTF">2018-04-13T13:40:00Z</dcterms:created>
  <dcterms:modified xsi:type="dcterms:W3CDTF">2018-04-13T13:40:00Z</dcterms:modified>
</cp:coreProperties>
</file>