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B52B8" w14:textId="5715BAAF" w:rsidR="00F77FC1" w:rsidRPr="000133A6" w:rsidRDefault="00C32AEF" w:rsidP="000133A6">
      <w:pPr>
        <w:rPr>
          <w:rFonts w:asciiTheme="minorHAnsi" w:eastAsia="Calibri" w:hAnsiTheme="minorHAnsi"/>
          <w:b/>
          <w:sz w:val="18"/>
        </w:rPr>
      </w:pPr>
      <w:r>
        <w:rPr>
          <w:rFonts w:asciiTheme="minorHAnsi" w:eastAsia="Calibri" w:hAnsiTheme="minorHAnsi"/>
          <w:b/>
          <w:sz w:val="18"/>
        </w:rPr>
        <w:t>Trainee Estimator</w:t>
      </w:r>
    </w:p>
    <w:p w14:paraId="6D3B52B9" w14:textId="77777777" w:rsidR="000133A6" w:rsidRDefault="000133A6" w:rsidP="000133A6">
      <w:pPr>
        <w:rPr>
          <w:rFonts w:asciiTheme="minorHAnsi" w:hAnsiTheme="minorHAnsi"/>
          <w:sz w:val="18"/>
        </w:rPr>
      </w:pPr>
    </w:p>
    <w:p w14:paraId="6D3B52BB" w14:textId="76E7AE4C" w:rsidR="00F77FC1" w:rsidRPr="000133A6" w:rsidRDefault="00C32AEF" w:rsidP="001C4454">
      <w:pPr>
        <w:rPr>
          <w:rFonts w:asciiTheme="minorHAnsi" w:eastAsia="Calibri" w:hAnsiTheme="minorHAnsi"/>
          <w:sz w:val="18"/>
        </w:rPr>
      </w:pPr>
      <w:r>
        <w:rPr>
          <w:rFonts w:asciiTheme="minorHAnsi" w:hAnsiTheme="minorHAnsi"/>
          <w:sz w:val="18"/>
        </w:rPr>
        <w:t>Fantastic opportunity to continue your education whilst learning on the job by joining the brilliant Taylor Wimpey commercial team as a Trainee Estimator</w:t>
      </w:r>
    </w:p>
    <w:p w14:paraId="6D3B52BC" w14:textId="77777777" w:rsidR="001C4454" w:rsidRDefault="001C4454" w:rsidP="000133A6">
      <w:pPr>
        <w:rPr>
          <w:rFonts w:asciiTheme="minorHAnsi" w:eastAsia="Calibri" w:hAnsiTheme="minorHAnsi"/>
          <w:b/>
          <w:sz w:val="18"/>
        </w:rPr>
      </w:pPr>
    </w:p>
    <w:p w14:paraId="6D3B52BD" w14:textId="77777777" w:rsidR="00F77FC1" w:rsidRPr="000133A6" w:rsidRDefault="00F77FC1" w:rsidP="000133A6">
      <w:pPr>
        <w:rPr>
          <w:rFonts w:asciiTheme="minorHAnsi" w:eastAsia="Calibri" w:hAnsiTheme="minorHAnsi"/>
          <w:b/>
          <w:sz w:val="18"/>
        </w:rPr>
      </w:pPr>
      <w:r w:rsidRPr="000133A6">
        <w:rPr>
          <w:rFonts w:asciiTheme="minorHAnsi" w:eastAsia="Calibri" w:hAnsiTheme="minorHAnsi"/>
          <w:b/>
          <w:sz w:val="18"/>
        </w:rPr>
        <w:t>The Role:</w:t>
      </w:r>
    </w:p>
    <w:p w14:paraId="4508EF38" w14:textId="5A83416B" w:rsidR="00C32AEF" w:rsidRPr="00C32AEF" w:rsidRDefault="00C32AEF" w:rsidP="00C32AEF">
      <w:pPr>
        <w:rPr>
          <w:rFonts w:asciiTheme="minorHAnsi" w:eastAsia="Calibri" w:hAnsiTheme="minorHAnsi"/>
          <w:sz w:val="18"/>
        </w:rPr>
      </w:pPr>
    </w:p>
    <w:p w14:paraId="02CE0353" w14:textId="77777777" w:rsidR="00C32AEF" w:rsidRPr="00C32AEF" w:rsidRDefault="00C32AEF" w:rsidP="00C32AEF">
      <w:pPr>
        <w:rPr>
          <w:rFonts w:asciiTheme="minorHAnsi" w:eastAsia="Calibri" w:hAnsiTheme="minorHAnsi"/>
          <w:b/>
          <w:sz w:val="18"/>
        </w:rPr>
      </w:pPr>
      <w:r w:rsidRPr="00C32AEF">
        <w:rPr>
          <w:rFonts w:asciiTheme="minorHAnsi" w:eastAsia="Calibri" w:hAnsiTheme="minorHAnsi"/>
          <w:b/>
          <w:sz w:val="18"/>
        </w:rPr>
        <w:t xml:space="preserve">Provide information for land purchase exercise </w:t>
      </w:r>
    </w:p>
    <w:p w14:paraId="346241AC" w14:textId="0F1E348C" w:rsidR="00C32AEF" w:rsidRPr="00C32AEF" w:rsidRDefault="00C32AEF" w:rsidP="00C32AEF">
      <w:pPr>
        <w:pStyle w:val="ListParagraph"/>
        <w:numPr>
          <w:ilvl w:val="0"/>
          <w:numId w:val="36"/>
        </w:numPr>
        <w:rPr>
          <w:rFonts w:asciiTheme="minorHAnsi" w:eastAsia="Calibri" w:hAnsiTheme="minorHAnsi"/>
          <w:sz w:val="18"/>
        </w:rPr>
      </w:pPr>
      <w:r w:rsidRPr="00C32AEF">
        <w:rPr>
          <w:rFonts w:asciiTheme="minorHAnsi" w:eastAsia="Calibri" w:hAnsiTheme="minorHAnsi"/>
          <w:sz w:val="18"/>
        </w:rPr>
        <w:t>Once land opportunities are identified, familiarise the geographical area and consider site issues.</w:t>
      </w:r>
    </w:p>
    <w:p w14:paraId="387E3802" w14:textId="12E039B3" w:rsidR="00C32AEF" w:rsidRPr="00C32AEF" w:rsidRDefault="00C32AEF" w:rsidP="00C32AEF">
      <w:pPr>
        <w:pStyle w:val="ListParagraph"/>
        <w:numPr>
          <w:ilvl w:val="0"/>
          <w:numId w:val="36"/>
        </w:numPr>
        <w:rPr>
          <w:rFonts w:asciiTheme="minorHAnsi" w:eastAsia="Calibri" w:hAnsiTheme="minorHAnsi"/>
          <w:sz w:val="18"/>
        </w:rPr>
      </w:pPr>
      <w:r w:rsidRPr="00C32AEF">
        <w:rPr>
          <w:rFonts w:asciiTheme="minorHAnsi" w:eastAsia="Calibri" w:hAnsiTheme="minorHAnsi"/>
          <w:sz w:val="18"/>
        </w:rPr>
        <w:t>Prepare estimates of all prime costs.</w:t>
      </w:r>
    </w:p>
    <w:p w14:paraId="3211141A" w14:textId="21F79629" w:rsidR="00C32AEF" w:rsidRPr="00C32AEF" w:rsidRDefault="00C32AEF" w:rsidP="00C32AEF">
      <w:pPr>
        <w:pStyle w:val="ListParagraph"/>
        <w:numPr>
          <w:ilvl w:val="0"/>
          <w:numId w:val="36"/>
        </w:numPr>
        <w:rPr>
          <w:rFonts w:asciiTheme="minorHAnsi" w:eastAsia="Calibri" w:hAnsiTheme="minorHAnsi"/>
          <w:sz w:val="18"/>
        </w:rPr>
      </w:pPr>
      <w:r w:rsidRPr="00C32AEF">
        <w:rPr>
          <w:rFonts w:asciiTheme="minorHAnsi" w:eastAsia="Calibri" w:hAnsiTheme="minorHAnsi"/>
          <w:sz w:val="18"/>
        </w:rPr>
        <w:t>Complete all estimating work</w:t>
      </w:r>
    </w:p>
    <w:p w14:paraId="543D0442" w14:textId="785CAEC0" w:rsidR="00C32AEF" w:rsidRPr="00C32AEF" w:rsidRDefault="00C32AEF" w:rsidP="00C32AEF">
      <w:pPr>
        <w:pStyle w:val="ListParagraph"/>
        <w:numPr>
          <w:ilvl w:val="0"/>
          <w:numId w:val="36"/>
        </w:numPr>
        <w:rPr>
          <w:rFonts w:asciiTheme="minorHAnsi" w:eastAsia="Calibri" w:hAnsiTheme="minorHAnsi"/>
          <w:sz w:val="18"/>
        </w:rPr>
      </w:pPr>
      <w:r w:rsidRPr="00C32AEF">
        <w:rPr>
          <w:rFonts w:asciiTheme="minorHAnsi" w:eastAsia="Calibri" w:hAnsiTheme="minorHAnsi"/>
          <w:sz w:val="18"/>
        </w:rPr>
        <w:t>Calculate all the prime costs on developments within the business</w:t>
      </w:r>
    </w:p>
    <w:p w14:paraId="43D93783" w14:textId="16A90612" w:rsidR="00C32AEF" w:rsidRPr="00C32AEF" w:rsidRDefault="00C32AEF" w:rsidP="00C32AEF">
      <w:pPr>
        <w:pStyle w:val="ListParagraph"/>
        <w:numPr>
          <w:ilvl w:val="0"/>
          <w:numId w:val="36"/>
        </w:numPr>
        <w:rPr>
          <w:rFonts w:asciiTheme="minorHAnsi" w:eastAsia="Calibri" w:hAnsiTheme="minorHAnsi"/>
          <w:sz w:val="18"/>
        </w:rPr>
      </w:pPr>
      <w:r w:rsidRPr="00C32AEF">
        <w:rPr>
          <w:rFonts w:asciiTheme="minorHAnsi" w:eastAsia="Calibri" w:hAnsiTheme="minorHAnsi"/>
          <w:sz w:val="18"/>
        </w:rPr>
        <w:t xml:space="preserve">Liaise with the other departments to ascertain costs of land, technical, statutory services and site overheads </w:t>
      </w:r>
    </w:p>
    <w:p w14:paraId="7F3366C4" w14:textId="0701D390" w:rsidR="00C32AEF" w:rsidRPr="00C32AEF" w:rsidRDefault="00C32AEF" w:rsidP="00C32AEF">
      <w:pPr>
        <w:pStyle w:val="ListParagraph"/>
        <w:numPr>
          <w:ilvl w:val="0"/>
          <w:numId w:val="36"/>
        </w:numPr>
        <w:rPr>
          <w:rFonts w:asciiTheme="minorHAnsi" w:eastAsia="Calibri" w:hAnsiTheme="minorHAnsi"/>
          <w:sz w:val="18"/>
        </w:rPr>
      </w:pPr>
      <w:r w:rsidRPr="00C32AEF">
        <w:rPr>
          <w:rFonts w:asciiTheme="minorHAnsi" w:eastAsia="Calibri" w:hAnsiTheme="minorHAnsi"/>
          <w:sz w:val="18"/>
        </w:rPr>
        <w:t xml:space="preserve">Maintain schedules of quantities at various levels and price them individually. </w:t>
      </w:r>
    </w:p>
    <w:p w14:paraId="71FA66A9" w14:textId="603CD8B7" w:rsidR="00C32AEF" w:rsidRPr="00C32AEF" w:rsidRDefault="00C32AEF" w:rsidP="00C32AEF">
      <w:pPr>
        <w:pStyle w:val="ListParagraph"/>
        <w:numPr>
          <w:ilvl w:val="0"/>
          <w:numId w:val="36"/>
        </w:numPr>
        <w:rPr>
          <w:rFonts w:asciiTheme="minorHAnsi" w:eastAsia="Calibri" w:hAnsiTheme="minorHAnsi"/>
          <w:sz w:val="18"/>
        </w:rPr>
      </w:pPr>
      <w:r w:rsidRPr="00C32AEF">
        <w:rPr>
          <w:rFonts w:asciiTheme="minorHAnsi" w:eastAsia="Calibri" w:hAnsiTheme="minorHAnsi"/>
          <w:sz w:val="18"/>
        </w:rPr>
        <w:t>Ensure the cost base is updated.</w:t>
      </w:r>
    </w:p>
    <w:p w14:paraId="2E414C2B" w14:textId="77777777" w:rsidR="00C32AEF" w:rsidRPr="00C32AEF" w:rsidRDefault="00C32AEF" w:rsidP="00C32AEF">
      <w:pPr>
        <w:rPr>
          <w:rFonts w:asciiTheme="minorHAnsi" w:eastAsia="Calibri" w:hAnsiTheme="minorHAnsi"/>
          <w:sz w:val="18"/>
        </w:rPr>
      </w:pPr>
    </w:p>
    <w:p w14:paraId="1A13E152" w14:textId="77777777" w:rsidR="00C32AEF" w:rsidRPr="00C32AEF" w:rsidRDefault="00C32AEF" w:rsidP="00C32AEF">
      <w:pPr>
        <w:rPr>
          <w:rFonts w:asciiTheme="minorHAnsi" w:eastAsia="Calibri" w:hAnsiTheme="minorHAnsi"/>
          <w:b/>
          <w:sz w:val="18"/>
        </w:rPr>
      </w:pPr>
      <w:r w:rsidRPr="00C32AEF">
        <w:rPr>
          <w:rFonts w:asciiTheme="minorHAnsi" w:eastAsia="Calibri" w:hAnsiTheme="minorHAnsi"/>
          <w:b/>
          <w:sz w:val="18"/>
        </w:rPr>
        <w:t>Monitor and report costs</w:t>
      </w:r>
    </w:p>
    <w:p w14:paraId="07B7B626" w14:textId="2AF9426E" w:rsidR="00C32AEF" w:rsidRPr="00C32AEF" w:rsidRDefault="00C32AEF" w:rsidP="00C32AEF">
      <w:pPr>
        <w:pStyle w:val="ListParagraph"/>
        <w:numPr>
          <w:ilvl w:val="0"/>
          <w:numId w:val="37"/>
        </w:numPr>
        <w:rPr>
          <w:rFonts w:asciiTheme="minorHAnsi" w:eastAsia="Calibri" w:hAnsiTheme="minorHAnsi"/>
          <w:sz w:val="18"/>
        </w:rPr>
      </w:pPr>
      <w:r w:rsidRPr="00C32AEF">
        <w:rPr>
          <w:rFonts w:asciiTheme="minorHAnsi" w:eastAsia="Calibri" w:hAnsiTheme="minorHAnsi"/>
          <w:sz w:val="18"/>
        </w:rPr>
        <w:t>Complete the land purchase exercise for presentation to the management team.</w:t>
      </w:r>
    </w:p>
    <w:p w14:paraId="2DD37B7D" w14:textId="68E31E4A" w:rsidR="00C32AEF" w:rsidRPr="00C32AEF" w:rsidRDefault="00C32AEF" w:rsidP="00C32AEF">
      <w:pPr>
        <w:pStyle w:val="ListParagraph"/>
        <w:numPr>
          <w:ilvl w:val="0"/>
          <w:numId w:val="37"/>
        </w:numPr>
        <w:rPr>
          <w:rFonts w:asciiTheme="minorHAnsi" w:eastAsia="Calibri" w:hAnsiTheme="minorHAnsi"/>
          <w:sz w:val="18"/>
        </w:rPr>
      </w:pPr>
      <w:r w:rsidRPr="00C32AEF">
        <w:rPr>
          <w:rFonts w:asciiTheme="minorHAnsi" w:eastAsia="Calibri" w:hAnsiTheme="minorHAnsi"/>
          <w:sz w:val="18"/>
        </w:rPr>
        <w:t>Update existing land purchase exercises on a quarterly basis for presentation to the management team.</w:t>
      </w:r>
    </w:p>
    <w:p w14:paraId="25354048" w14:textId="0037E6AD" w:rsidR="00C32AEF" w:rsidRPr="00C32AEF" w:rsidRDefault="00C32AEF" w:rsidP="00C32AEF">
      <w:pPr>
        <w:pStyle w:val="ListParagraph"/>
        <w:numPr>
          <w:ilvl w:val="0"/>
          <w:numId w:val="37"/>
        </w:numPr>
        <w:rPr>
          <w:rFonts w:asciiTheme="minorHAnsi" w:eastAsia="Calibri" w:hAnsiTheme="minorHAnsi"/>
          <w:sz w:val="18"/>
        </w:rPr>
      </w:pPr>
      <w:r w:rsidRPr="00C32AEF">
        <w:rPr>
          <w:rFonts w:asciiTheme="minorHAnsi" w:eastAsia="Calibri" w:hAnsiTheme="minorHAnsi"/>
          <w:sz w:val="18"/>
        </w:rPr>
        <w:t xml:space="preserve">Report on savings and excesses against the approved and previous land purchase </w:t>
      </w:r>
      <w:r>
        <w:rPr>
          <w:rFonts w:asciiTheme="minorHAnsi" w:eastAsia="Calibri" w:hAnsiTheme="minorHAnsi"/>
          <w:sz w:val="18"/>
        </w:rPr>
        <w:t>exercise</w:t>
      </w:r>
    </w:p>
    <w:p w14:paraId="06EFC3C8" w14:textId="71F4E096" w:rsidR="00C32AEF" w:rsidRPr="00C32AEF" w:rsidRDefault="00C32AEF" w:rsidP="00C32AEF">
      <w:pPr>
        <w:pStyle w:val="ListParagraph"/>
        <w:numPr>
          <w:ilvl w:val="0"/>
          <w:numId w:val="37"/>
        </w:numPr>
        <w:rPr>
          <w:rFonts w:asciiTheme="minorHAnsi" w:eastAsia="Calibri" w:hAnsiTheme="minorHAnsi"/>
          <w:sz w:val="18"/>
        </w:rPr>
      </w:pPr>
      <w:r w:rsidRPr="00C32AEF">
        <w:rPr>
          <w:rFonts w:asciiTheme="minorHAnsi" w:eastAsia="Calibri" w:hAnsiTheme="minorHAnsi"/>
          <w:sz w:val="18"/>
        </w:rPr>
        <w:t>Actively reduce scheme costs using value engineering process to reduce risks and maximise opportunities.</w:t>
      </w:r>
    </w:p>
    <w:p w14:paraId="373676EB" w14:textId="77777777" w:rsidR="00C32AEF" w:rsidRPr="00C32AEF" w:rsidRDefault="00C32AEF" w:rsidP="00C32AEF">
      <w:pPr>
        <w:rPr>
          <w:rFonts w:asciiTheme="minorHAnsi" w:eastAsia="Calibri" w:hAnsiTheme="minorHAnsi"/>
          <w:sz w:val="18"/>
        </w:rPr>
      </w:pPr>
    </w:p>
    <w:p w14:paraId="3F7CF61B" w14:textId="77777777" w:rsidR="00C32AEF" w:rsidRPr="00C32AEF" w:rsidRDefault="00C32AEF" w:rsidP="00C32AEF">
      <w:pPr>
        <w:rPr>
          <w:rFonts w:asciiTheme="minorHAnsi" w:eastAsia="Calibri" w:hAnsiTheme="minorHAnsi"/>
          <w:b/>
          <w:sz w:val="18"/>
        </w:rPr>
      </w:pPr>
      <w:r w:rsidRPr="00C32AEF">
        <w:rPr>
          <w:rFonts w:asciiTheme="minorHAnsi" w:eastAsia="Calibri" w:hAnsiTheme="minorHAnsi"/>
          <w:b/>
          <w:sz w:val="18"/>
        </w:rPr>
        <w:t>General</w:t>
      </w:r>
    </w:p>
    <w:p w14:paraId="37FA3064" w14:textId="7B991FDC" w:rsidR="00C32AEF" w:rsidRPr="00C32AEF" w:rsidRDefault="00C32AEF" w:rsidP="00C32AEF">
      <w:pPr>
        <w:pStyle w:val="ListParagraph"/>
        <w:numPr>
          <w:ilvl w:val="0"/>
          <w:numId w:val="38"/>
        </w:numPr>
        <w:rPr>
          <w:rFonts w:asciiTheme="minorHAnsi" w:eastAsia="Calibri" w:hAnsiTheme="minorHAnsi"/>
          <w:sz w:val="18"/>
        </w:rPr>
      </w:pPr>
      <w:r w:rsidRPr="00C32AEF">
        <w:rPr>
          <w:rFonts w:asciiTheme="minorHAnsi" w:eastAsia="Calibri" w:hAnsiTheme="minorHAnsi"/>
          <w:sz w:val="18"/>
        </w:rPr>
        <w:t>Sound awareness of continuing product development in light of changes in legislation</w:t>
      </w:r>
    </w:p>
    <w:p w14:paraId="6BCD0C5D" w14:textId="04246C9C" w:rsidR="00C32AEF" w:rsidRPr="00C32AEF" w:rsidRDefault="00C32AEF" w:rsidP="00C32AEF">
      <w:pPr>
        <w:pStyle w:val="ListParagraph"/>
        <w:numPr>
          <w:ilvl w:val="0"/>
          <w:numId w:val="38"/>
        </w:numPr>
        <w:rPr>
          <w:rFonts w:asciiTheme="minorHAnsi" w:eastAsia="Calibri" w:hAnsiTheme="minorHAnsi"/>
          <w:sz w:val="18"/>
        </w:rPr>
      </w:pPr>
      <w:r w:rsidRPr="00C32AEF">
        <w:rPr>
          <w:rFonts w:asciiTheme="minorHAnsi" w:eastAsia="Calibri" w:hAnsiTheme="minorHAnsi"/>
          <w:sz w:val="18"/>
        </w:rPr>
        <w:t>Attend concept, design team, specification and any other relevant meeting</w:t>
      </w:r>
      <w:r>
        <w:rPr>
          <w:rFonts w:asciiTheme="minorHAnsi" w:eastAsia="Calibri" w:hAnsiTheme="minorHAnsi"/>
          <w:sz w:val="18"/>
        </w:rPr>
        <w:t>s</w:t>
      </w:r>
      <w:r w:rsidRPr="00C32AEF">
        <w:rPr>
          <w:rFonts w:asciiTheme="minorHAnsi" w:eastAsia="Calibri" w:hAnsiTheme="minorHAnsi"/>
          <w:sz w:val="18"/>
        </w:rPr>
        <w:tab/>
      </w:r>
    </w:p>
    <w:p w14:paraId="0F6EEA50" w14:textId="2C0F8E26" w:rsidR="00C32AEF" w:rsidRPr="00C32AEF" w:rsidRDefault="00C32AEF" w:rsidP="00C32AEF">
      <w:pPr>
        <w:pStyle w:val="ListParagraph"/>
        <w:numPr>
          <w:ilvl w:val="0"/>
          <w:numId w:val="38"/>
        </w:numPr>
        <w:rPr>
          <w:rFonts w:asciiTheme="minorHAnsi" w:eastAsia="Calibri" w:hAnsiTheme="minorHAnsi"/>
          <w:sz w:val="18"/>
        </w:rPr>
      </w:pPr>
      <w:r w:rsidRPr="00C32AEF">
        <w:rPr>
          <w:rFonts w:asciiTheme="minorHAnsi" w:eastAsia="Calibri" w:hAnsiTheme="minorHAnsi"/>
          <w:sz w:val="18"/>
        </w:rPr>
        <w:t xml:space="preserve">Undertake regular site visits for new projects. </w:t>
      </w:r>
    </w:p>
    <w:p w14:paraId="2D1FB9BC" w14:textId="32CC3E53" w:rsidR="00C32AEF" w:rsidRPr="00C32AEF" w:rsidRDefault="00C32AEF" w:rsidP="00C32AEF">
      <w:pPr>
        <w:pStyle w:val="ListParagraph"/>
        <w:numPr>
          <w:ilvl w:val="0"/>
          <w:numId w:val="38"/>
        </w:numPr>
        <w:rPr>
          <w:rFonts w:asciiTheme="minorHAnsi" w:eastAsia="Calibri" w:hAnsiTheme="minorHAnsi"/>
          <w:sz w:val="18"/>
        </w:rPr>
      </w:pPr>
      <w:r w:rsidRPr="00C32AEF">
        <w:rPr>
          <w:rFonts w:asciiTheme="minorHAnsi" w:eastAsia="Calibri" w:hAnsiTheme="minorHAnsi"/>
          <w:sz w:val="18"/>
        </w:rPr>
        <w:t>Input and maintain any computer based estimating databases or systems whilst establishing a good awareness of costs used.</w:t>
      </w:r>
    </w:p>
    <w:p w14:paraId="6D3B52FB" w14:textId="3593AA00" w:rsidR="001C4454" w:rsidRPr="00C32AEF" w:rsidRDefault="00C32AEF" w:rsidP="00C32AEF">
      <w:pPr>
        <w:pStyle w:val="ListParagraph"/>
        <w:numPr>
          <w:ilvl w:val="0"/>
          <w:numId w:val="38"/>
        </w:numPr>
        <w:rPr>
          <w:rFonts w:asciiTheme="minorHAnsi" w:eastAsia="Calibri" w:hAnsiTheme="minorHAnsi"/>
          <w:sz w:val="18"/>
        </w:rPr>
      </w:pPr>
      <w:r w:rsidRPr="00C32AEF">
        <w:rPr>
          <w:rFonts w:asciiTheme="minorHAnsi" w:eastAsia="Calibri" w:hAnsiTheme="minorHAnsi"/>
          <w:sz w:val="18"/>
        </w:rPr>
        <w:t>Undertake detailed take off of all aspects of schemes</w:t>
      </w:r>
    </w:p>
    <w:p w14:paraId="484D7274" w14:textId="77777777" w:rsidR="00C32AEF" w:rsidRPr="000133A6" w:rsidRDefault="00C32AEF" w:rsidP="000133A6">
      <w:pPr>
        <w:rPr>
          <w:rFonts w:asciiTheme="minorHAnsi" w:eastAsia="Calibri" w:hAnsiTheme="minorHAnsi"/>
          <w:sz w:val="18"/>
        </w:rPr>
      </w:pPr>
    </w:p>
    <w:p w14:paraId="6D3B52FC" w14:textId="77777777" w:rsidR="00F77FC1" w:rsidRPr="000133A6" w:rsidRDefault="00F77FC1" w:rsidP="000133A6">
      <w:pPr>
        <w:rPr>
          <w:rFonts w:asciiTheme="minorHAnsi" w:eastAsia="Calibri" w:hAnsiTheme="minorHAnsi"/>
          <w:b/>
          <w:sz w:val="18"/>
        </w:rPr>
      </w:pPr>
      <w:r w:rsidRPr="000133A6">
        <w:rPr>
          <w:rFonts w:asciiTheme="minorHAnsi" w:eastAsia="Calibri" w:hAnsiTheme="minorHAnsi"/>
          <w:b/>
          <w:sz w:val="18"/>
        </w:rPr>
        <w:t>The Person:</w:t>
      </w:r>
    </w:p>
    <w:p w14:paraId="5B3FC289" w14:textId="6374C788" w:rsidR="00C32AEF" w:rsidRPr="00C32AEF" w:rsidRDefault="00C32AEF" w:rsidP="00C32AEF">
      <w:pPr>
        <w:pStyle w:val="ListParagraph"/>
        <w:numPr>
          <w:ilvl w:val="0"/>
          <w:numId w:val="39"/>
        </w:numPr>
        <w:rPr>
          <w:rFonts w:asciiTheme="minorHAnsi" w:hAnsiTheme="minorHAnsi"/>
          <w:sz w:val="18"/>
        </w:rPr>
      </w:pPr>
      <w:r w:rsidRPr="00C32AEF">
        <w:rPr>
          <w:rFonts w:asciiTheme="minorHAnsi" w:hAnsiTheme="minorHAnsi"/>
          <w:sz w:val="18"/>
        </w:rPr>
        <w:t>Wide experience in the discipline within the housebuilding industry.</w:t>
      </w:r>
    </w:p>
    <w:p w14:paraId="5FFF40D3" w14:textId="3DEB56E0" w:rsidR="00C32AEF" w:rsidRPr="00C32AEF" w:rsidRDefault="00C32AEF" w:rsidP="00C32AEF">
      <w:pPr>
        <w:pStyle w:val="ListParagraph"/>
        <w:numPr>
          <w:ilvl w:val="0"/>
          <w:numId w:val="39"/>
        </w:numPr>
        <w:rPr>
          <w:rFonts w:asciiTheme="minorHAnsi" w:hAnsiTheme="minorHAnsi"/>
          <w:sz w:val="18"/>
        </w:rPr>
      </w:pPr>
      <w:r w:rsidRPr="00C32AEF">
        <w:rPr>
          <w:rFonts w:asciiTheme="minorHAnsi" w:hAnsiTheme="minorHAnsi"/>
          <w:sz w:val="18"/>
        </w:rPr>
        <w:t>Strong knowledge of Building Regulations, NHBC and Health and Safety requirements.</w:t>
      </w:r>
    </w:p>
    <w:p w14:paraId="5E66CDEB" w14:textId="77777777" w:rsidR="00C32AEF" w:rsidRPr="00C32AEF" w:rsidRDefault="00C32AEF" w:rsidP="00C32AEF">
      <w:pPr>
        <w:pStyle w:val="ListParagraph"/>
        <w:numPr>
          <w:ilvl w:val="0"/>
          <w:numId w:val="39"/>
        </w:numPr>
        <w:rPr>
          <w:rFonts w:asciiTheme="minorHAnsi" w:hAnsiTheme="minorHAnsi"/>
          <w:sz w:val="18"/>
        </w:rPr>
      </w:pPr>
      <w:r w:rsidRPr="00C32AEF">
        <w:rPr>
          <w:rFonts w:asciiTheme="minorHAnsi" w:hAnsiTheme="minorHAnsi"/>
          <w:sz w:val="18"/>
        </w:rPr>
        <w:t>Managing information flow and deadlines.</w:t>
      </w:r>
    </w:p>
    <w:p w14:paraId="28F6A676" w14:textId="77777777" w:rsidR="00C32AEF" w:rsidRPr="00C32AEF" w:rsidRDefault="00C32AEF" w:rsidP="00C32AEF">
      <w:pPr>
        <w:pStyle w:val="ListParagraph"/>
        <w:numPr>
          <w:ilvl w:val="0"/>
          <w:numId w:val="39"/>
        </w:numPr>
        <w:rPr>
          <w:rFonts w:asciiTheme="minorHAnsi" w:hAnsiTheme="minorHAnsi"/>
          <w:sz w:val="18"/>
        </w:rPr>
      </w:pPr>
      <w:r w:rsidRPr="00C32AEF">
        <w:rPr>
          <w:rFonts w:asciiTheme="minorHAnsi" w:hAnsiTheme="minorHAnsi"/>
          <w:sz w:val="18"/>
        </w:rPr>
        <w:t>IT knowledgeable.</w:t>
      </w:r>
    </w:p>
    <w:p w14:paraId="6D3B5303" w14:textId="1C6618BA" w:rsidR="001C4454" w:rsidRPr="00C32AEF" w:rsidRDefault="00C32AEF" w:rsidP="00C32AEF">
      <w:pPr>
        <w:pStyle w:val="ListParagraph"/>
        <w:numPr>
          <w:ilvl w:val="0"/>
          <w:numId w:val="39"/>
        </w:numPr>
        <w:rPr>
          <w:rFonts w:asciiTheme="minorHAnsi" w:hAnsiTheme="minorHAnsi"/>
          <w:sz w:val="18"/>
        </w:rPr>
      </w:pPr>
      <w:r w:rsidRPr="00C32AEF">
        <w:rPr>
          <w:rFonts w:asciiTheme="minorHAnsi" w:hAnsiTheme="minorHAnsi"/>
          <w:sz w:val="18"/>
        </w:rPr>
        <w:t>Knowledge of the Coins system</w:t>
      </w:r>
    </w:p>
    <w:p w14:paraId="6D3B530C" w14:textId="6A548FEC" w:rsidR="00B20BC3" w:rsidRPr="000133A6" w:rsidRDefault="00B20BC3" w:rsidP="000133A6">
      <w:pPr>
        <w:rPr>
          <w:rFonts w:asciiTheme="minorHAnsi" w:hAnsiTheme="minorHAnsi"/>
          <w:sz w:val="18"/>
        </w:rPr>
      </w:pPr>
    </w:p>
    <w:p w14:paraId="6D3B530D" w14:textId="77777777" w:rsidR="00F77FC1" w:rsidRPr="00C32AEF" w:rsidRDefault="00F77FC1" w:rsidP="000133A6">
      <w:pPr>
        <w:rPr>
          <w:rFonts w:asciiTheme="minorHAnsi" w:eastAsia="Calibri" w:hAnsiTheme="minorHAnsi"/>
          <w:b/>
          <w:sz w:val="18"/>
        </w:rPr>
      </w:pPr>
      <w:r w:rsidRPr="00C32AEF">
        <w:rPr>
          <w:rFonts w:asciiTheme="minorHAnsi" w:eastAsia="Calibri" w:hAnsiTheme="minorHAnsi"/>
          <w:b/>
          <w:sz w:val="18"/>
        </w:rPr>
        <w:t>In order to be successful in this role you must be able to prove eligibility to work in the UK.</w:t>
      </w:r>
    </w:p>
    <w:p w14:paraId="6D3B530E" w14:textId="77777777" w:rsidR="000133A6" w:rsidRDefault="000133A6" w:rsidP="000133A6">
      <w:pPr>
        <w:rPr>
          <w:rFonts w:asciiTheme="minorHAnsi" w:eastAsia="Calibri" w:hAnsiTheme="minorHAnsi"/>
          <w:sz w:val="18"/>
        </w:rPr>
      </w:pPr>
    </w:p>
    <w:p w14:paraId="6D3B530F" w14:textId="77777777" w:rsidR="00F77FC1" w:rsidRPr="000133A6" w:rsidRDefault="00F77FC1" w:rsidP="000133A6">
      <w:pPr>
        <w:rPr>
          <w:rFonts w:asciiTheme="minorHAnsi" w:eastAsia="Calibri" w:hAnsiTheme="minorHAnsi"/>
          <w:b/>
          <w:sz w:val="18"/>
        </w:rPr>
      </w:pPr>
      <w:r w:rsidRPr="000133A6">
        <w:rPr>
          <w:rFonts w:asciiTheme="minorHAnsi" w:eastAsia="Calibri" w:hAnsiTheme="minorHAnsi"/>
          <w:b/>
          <w:sz w:val="18"/>
        </w:rPr>
        <w:t>The Company:</w:t>
      </w:r>
    </w:p>
    <w:p w14:paraId="6D3B5310" w14:textId="77777777" w:rsidR="000133A6" w:rsidRDefault="000133A6" w:rsidP="000133A6">
      <w:pPr>
        <w:rPr>
          <w:rFonts w:asciiTheme="minorHAnsi" w:eastAsia="Calibri" w:hAnsiTheme="minorHAnsi"/>
          <w:sz w:val="18"/>
        </w:rPr>
      </w:pPr>
    </w:p>
    <w:p w14:paraId="6D3B5311" w14:textId="77777777" w:rsidR="00F77FC1" w:rsidRPr="000133A6" w:rsidRDefault="00F77FC1" w:rsidP="000133A6">
      <w:pPr>
        <w:rPr>
          <w:rFonts w:asciiTheme="minorHAnsi" w:eastAsia="Calibri" w:hAnsiTheme="minorHAnsi"/>
          <w:sz w:val="18"/>
        </w:rPr>
      </w:pPr>
      <w:r w:rsidRPr="000133A6">
        <w:rPr>
          <w:rFonts w:asciiTheme="minorHAnsi" w:eastAsia="Calibri" w:hAnsiTheme="minorHAnsi"/>
          <w:sz w:val="18"/>
        </w:rPr>
        <w:t>Taylor Wimpey is a FTSE 100 business and one of the largest residential developers in the UK, building new homes and communities across England, Scotland and Wales.</w:t>
      </w:r>
    </w:p>
    <w:p w14:paraId="6D3B5312" w14:textId="77777777" w:rsidR="000133A6" w:rsidRDefault="000133A6" w:rsidP="000133A6">
      <w:pPr>
        <w:rPr>
          <w:rFonts w:asciiTheme="minorHAnsi" w:eastAsia="Calibri" w:hAnsiTheme="minorHAnsi"/>
          <w:sz w:val="18"/>
        </w:rPr>
      </w:pPr>
    </w:p>
    <w:p w14:paraId="6D3B5313" w14:textId="77777777" w:rsidR="00F77FC1" w:rsidRPr="000133A6" w:rsidRDefault="00F77FC1" w:rsidP="000133A6">
      <w:pPr>
        <w:rPr>
          <w:rFonts w:asciiTheme="minorHAnsi" w:eastAsia="Calibri" w:hAnsiTheme="minorHAnsi"/>
          <w:sz w:val="18"/>
        </w:rPr>
      </w:pPr>
      <w:r w:rsidRPr="000133A6">
        <w:rPr>
          <w:rFonts w:asciiTheme="minorHAnsi" w:eastAsia="Calibri" w:hAnsiTheme="minorHAnsi"/>
          <w:sz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14:paraId="6D3B5314" w14:textId="77777777" w:rsidR="000133A6" w:rsidRDefault="000133A6" w:rsidP="000133A6">
      <w:pPr>
        <w:rPr>
          <w:rFonts w:asciiTheme="minorHAnsi" w:eastAsia="Calibri" w:hAnsiTheme="minorHAnsi"/>
          <w:sz w:val="18"/>
        </w:rPr>
      </w:pPr>
      <w:bookmarkStart w:id="0" w:name="_GoBack"/>
      <w:bookmarkEnd w:id="0"/>
    </w:p>
    <w:p w14:paraId="6D3B5315" w14:textId="77777777" w:rsidR="00F77FC1" w:rsidRPr="000133A6" w:rsidRDefault="00F77FC1" w:rsidP="000133A6">
      <w:pPr>
        <w:rPr>
          <w:rFonts w:asciiTheme="minorHAnsi" w:eastAsia="Calibri" w:hAnsiTheme="minorHAnsi"/>
          <w:sz w:val="18"/>
        </w:rPr>
      </w:pPr>
      <w:r w:rsidRPr="000133A6">
        <w:rPr>
          <w:rFonts w:asciiTheme="minorHAnsi" w:eastAsia="Calibri" w:hAnsiTheme="minorHAnsi"/>
          <w:sz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6D3B5316" w14:textId="77777777" w:rsidR="006F4D51" w:rsidRDefault="006F4D51" w:rsidP="000133A6">
      <w:pPr>
        <w:rPr>
          <w:rFonts w:asciiTheme="minorHAnsi" w:hAnsiTheme="minorHAnsi"/>
          <w:sz w:val="18"/>
        </w:rPr>
      </w:pPr>
    </w:p>
    <w:p w14:paraId="6D3B5317" w14:textId="77777777" w:rsidR="001C4454" w:rsidRPr="001C4454" w:rsidRDefault="001C4454" w:rsidP="000133A6">
      <w:pPr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sz w:val="18"/>
        </w:rPr>
        <w:t>Internal Applicants – Please ensure you inform your Line Manager before applying</w:t>
      </w:r>
    </w:p>
    <w:sectPr w:rsidR="001C4454" w:rsidRPr="001C4454" w:rsidSect="001102F3">
      <w:headerReference w:type="default" r:id="rId10"/>
      <w:foot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B531A" w14:textId="77777777" w:rsidR="00D403F1" w:rsidRDefault="00D403F1">
      <w:r>
        <w:separator/>
      </w:r>
    </w:p>
  </w:endnote>
  <w:endnote w:type="continuationSeparator" w:id="0">
    <w:p w14:paraId="6D3B531B" w14:textId="77777777" w:rsidR="00D403F1" w:rsidRDefault="00D4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B531F" w14:textId="77777777" w:rsidR="004B5135" w:rsidRPr="001102F3" w:rsidRDefault="00F77FC1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B5318" w14:textId="77777777" w:rsidR="00D403F1" w:rsidRDefault="00D403F1">
      <w:r>
        <w:separator/>
      </w:r>
    </w:p>
  </w:footnote>
  <w:footnote w:type="continuationSeparator" w:id="0">
    <w:p w14:paraId="6D3B5319" w14:textId="77777777" w:rsidR="00D403F1" w:rsidRDefault="00D40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B531C" w14:textId="77777777" w:rsidR="00E018B5" w:rsidRPr="00E018B5" w:rsidRDefault="00F77FC1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9264" behindDoc="1" locked="0" layoutInCell="1" allowOverlap="1" wp14:anchorId="6D3B5320" wp14:editId="6D3B532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6D3B531D" w14:textId="77777777" w:rsidR="004B5135" w:rsidRPr="00324E59" w:rsidRDefault="00C32AEF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6D3B531E" w14:textId="77777777" w:rsidR="004B5135" w:rsidRPr="00B9191F" w:rsidRDefault="00F77FC1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116"/>
    <w:multiLevelType w:val="hybridMultilevel"/>
    <w:tmpl w:val="C274888A"/>
    <w:lvl w:ilvl="0" w:tplc="1040AA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9AD"/>
    <w:multiLevelType w:val="hybridMultilevel"/>
    <w:tmpl w:val="CF08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4530"/>
    <w:multiLevelType w:val="hybridMultilevel"/>
    <w:tmpl w:val="06D69D12"/>
    <w:lvl w:ilvl="0" w:tplc="1040AA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23C8"/>
    <w:multiLevelType w:val="hybridMultilevel"/>
    <w:tmpl w:val="B2002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001"/>
    <w:multiLevelType w:val="hybridMultilevel"/>
    <w:tmpl w:val="764CC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20E0"/>
    <w:multiLevelType w:val="hybridMultilevel"/>
    <w:tmpl w:val="C16AB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80105"/>
    <w:multiLevelType w:val="hybridMultilevel"/>
    <w:tmpl w:val="BBA2D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72F62"/>
    <w:multiLevelType w:val="hybridMultilevel"/>
    <w:tmpl w:val="F60E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F6452"/>
    <w:multiLevelType w:val="hybridMultilevel"/>
    <w:tmpl w:val="ED36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45592"/>
    <w:multiLevelType w:val="hybridMultilevel"/>
    <w:tmpl w:val="2FB0E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F6276"/>
    <w:multiLevelType w:val="hybridMultilevel"/>
    <w:tmpl w:val="218C6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23F9F"/>
    <w:multiLevelType w:val="hybridMultilevel"/>
    <w:tmpl w:val="CD5A8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C39CD"/>
    <w:multiLevelType w:val="hybridMultilevel"/>
    <w:tmpl w:val="5934ADA2"/>
    <w:lvl w:ilvl="0" w:tplc="1040AA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97BB2"/>
    <w:multiLevelType w:val="hybridMultilevel"/>
    <w:tmpl w:val="7906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0069B"/>
    <w:multiLevelType w:val="hybridMultilevel"/>
    <w:tmpl w:val="43B61894"/>
    <w:lvl w:ilvl="0" w:tplc="1040AA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53FA3"/>
    <w:multiLevelType w:val="hybridMultilevel"/>
    <w:tmpl w:val="1C42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60971"/>
    <w:multiLevelType w:val="hybridMultilevel"/>
    <w:tmpl w:val="BF74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24BCF"/>
    <w:multiLevelType w:val="hybridMultilevel"/>
    <w:tmpl w:val="F0B2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638F1"/>
    <w:multiLevelType w:val="hybridMultilevel"/>
    <w:tmpl w:val="6922D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56C22"/>
    <w:multiLevelType w:val="hybridMultilevel"/>
    <w:tmpl w:val="4DA6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C7811"/>
    <w:multiLevelType w:val="hybridMultilevel"/>
    <w:tmpl w:val="DCB0D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64F3A"/>
    <w:multiLevelType w:val="hybridMultilevel"/>
    <w:tmpl w:val="51521598"/>
    <w:lvl w:ilvl="0" w:tplc="1040AA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257A"/>
    <w:multiLevelType w:val="hybridMultilevel"/>
    <w:tmpl w:val="CF50D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30EEA"/>
    <w:multiLevelType w:val="hybridMultilevel"/>
    <w:tmpl w:val="BE86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70AAB"/>
    <w:multiLevelType w:val="hybridMultilevel"/>
    <w:tmpl w:val="DC5085E8"/>
    <w:lvl w:ilvl="0" w:tplc="1040AA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52C35"/>
    <w:multiLevelType w:val="hybridMultilevel"/>
    <w:tmpl w:val="5192B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C2263"/>
    <w:multiLevelType w:val="hybridMultilevel"/>
    <w:tmpl w:val="E2881930"/>
    <w:lvl w:ilvl="0" w:tplc="1040AA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010C3"/>
    <w:multiLevelType w:val="hybridMultilevel"/>
    <w:tmpl w:val="928ED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34B6C"/>
    <w:multiLevelType w:val="hybridMultilevel"/>
    <w:tmpl w:val="630EADAE"/>
    <w:lvl w:ilvl="0" w:tplc="1040AA6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4710B3"/>
    <w:multiLevelType w:val="hybridMultilevel"/>
    <w:tmpl w:val="9D52F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B2EFE"/>
    <w:multiLevelType w:val="hybridMultilevel"/>
    <w:tmpl w:val="04A23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E36C6"/>
    <w:multiLevelType w:val="hybridMultilevel"/>
    <w:tmpl w:val="EB0A6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E5FDB"/>
    <w:multiLevelType w:val="hybridMultilevel"/>
    <w:tmpl w:val="2DB83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83022"/>
    <w:multiLevelType w:val="hybridMultilevel"/>
    <w:tmpl w:val="B974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12D9B"/>
    <w:multiLevelType w:val="hybridMultilevel"/>
    <w:tmpl w:val="C486E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F0DD7"/>
    <w:multiLevelType w:val="hybridMultilevel"/>
    <w:tmpl w:val="305A3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B6B4D"/>
    <w:multiLevelType w:val="hybridMultilevel"/>
    <w:tmpl w:val="8610A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31"/>
  </w:num>
  <w:num w:numId="4">
    <w:abstractNumId w:val="12"/>
  </w:num>
  <w:num w:numId="5">
    <w:abstractNumId w:val="37"/>
  </w:num>
  <w:num w:numId="6">
    <w:abstractNumId w:val="23"/>
  </w:num>
  <w:num w:numId="7">
    <w:abstractNumId w:val="0"/>
  </w:num>
  <w:num w:numId="8">
    <w:abstractNumId w:val="30"/>
  </w:num>
  <w:num w:numId="9">
    <w:abstractNumId w:val="22"/>
  </w:num>
  <w:num w:numId="10">
    <w:abstractNumId w:val="15"/>
  </w:num>
  <w:num w:numId="11">
    <w:abstractNumId w:val="2"/>
  </w:num>
  <w:num w:numId="12">
    <w:abstractNumId w:val="27"/>
  </w:num>
  <w:num w:numId="13">
    <w:abstractNumId w:val="25"/>
  </w:num>
  <w:num w:numId="14">
    <w:abstractNumId w:val="13"/>
  </w:num>
  <w:num w:numId="15">
    <w:abstractNumId w:val="38"/>
  </w:num>
  <w:num w:numId="16">
    <w:abstractNumId w:val="7"/>
  </w:num>
  <w:num w:numId="17">
    <w:abstractNumId w:val="14"/>
  </w:num>
  <w:num w:numId="18">
    <w:abstractNumId w:val="26"/>
  </w:num>
  <w:num w:numId="19">
    <w:abstractNumId w:val="6"/>
  </w:num>
  <w:num w:numId="20">
    <w:abstractNumId w:val="17"/>
  </w:num>
  <w:num w:numId="21">
    <w:abstractNumId w:val="24"/>
  </w:num>
  <w:num w:numId="22">
    <w:abstractNumId w:val="21"/>
  </w:num>
  <w:num w:numId="23">
    <w:abstractNumId w:val="11"/>
  </w:num>
  <w:num w:numId="24">
    <w:abstractNumId w:val="20"/>
  </w:num>
  <w:num w:numId="25">
    <w:abstractNumId w:val="35"/>
  </w:num>
  <w:num w:numId="26">
    <w:abstractNumId w:val="3"/>
  </w:num>
  <w:num w:numId="27">
    <w:abstractNumId w:val="9"/>
  </w:num>
  <w:num w:numId="28">
    <w:abstractNumId w:val="33"/>
  </w:num>
  <w:num w:numId="29">
    <w:abstractNumId w:val="16"/>
  </w:num>
  <w:num w:numId="30">
    <w:abstractNumId w:val="5"/>
  </w:num>
  <w:num w:numId="31">
    <w:abstractNumId w:val="34"/>
  </w:num>
  <w:num w:numId="32">
    <w:abstractNumId w:val="1"/>
  </w:num>
  <w:num w:numId="33">
    <w:abstractNumId w:val="10"/>
  </w:num>
  <w:num w:numId="34">
    <w:abstractNumId w:val="18"/>
  </w:num>
  <w:num w:numId="35">
    <w:abstractNumId w:val="32"/>
  </w:num>
  <w:num w:numId="36">
    <w:abstractNumId w:val="36"/>
  </w:num>
  <w:num w:numId="37">
    <w:abstractNumId w:val="19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C1"/>
    <w:rsid w:val="000133A6"/>
    <w:rsid w:val="0002733B"/>
    <w:rsid w:val="001C4454"/>
    <w:rsid w:val="001E6557"/>
    <w:rsid w:val="005D10C3"/>
    <w:rsid w:val="005D13A6"/>
    <w:rsid w:val="00614745"/>
    <w:rsid w:val="006F4D51"/>
    <w:rsid w:val="00884429"/>
    <w:rsid w:val="00B20BC3"/>
    <w:rsid w:val="00C32AEF"/>
    <w:rsid w:val="00D403F1"/>
    <w:rsid w:val="00F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52B8"/>
  <w15:docId w15:val="{FE3CE640-7076-415C-AA52-63EA095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7F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7F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77F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7FC1"/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">
    <w:name w:val="summary"/>
    <w:rsid w:val="00F77FC1"/>
  </w:style>
  <w:style w:type="paragraph" w:styleId="ListParagraph">
    <w:name w:val="List Paragraph"/>
    <w:basedOn w:val="Normal"/>
    <w:uiPriority w:val="34"/>
    <w:qFormat/>
    <w:rsid w:val="00614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0" ma:contentTypeDescription="Create a new document." ma:contentTypeScope="" ma:versionID="792c4416542c0164879b7ef0ea5166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2F0DB-676E-437B-9091-F4E889F69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BECCB-2756-4E99-8856-FC99A3EE2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E8FC2-5DB9-4F60-A32A-BDC513AEAF29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Wimpey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Tozadori - TW Head Office</dc:creator>
  <cp:lastModifiedBy>Jimmy Key - TW Head Office</cp:lastModifiedBy>
  <cp:revision>2</cp:revision>
  <dcterms:created xsi:type="dcterms:W3CDTF">2017-06-22T09:08:00Z</dcterms:created>
  <dcterms:modified xsi:type="dcterms:W3CDTF">2017-06-22T09:08:00Z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