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693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6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Job Title:</w:t>
            </w:r>
          </w:p>
        </w:tc>
        <w:tc>
          <w:tcPr>
            <w:tcW w:w="7229" w:type="dxa"/>
            <w:gridSpan w:val="2"/>
          </w:tcPr>
          <w:p w:rsidR="003F00DF" w:rsidRPr="003F00DF" w:rsidRDefault="003F00DF" w:rsidP="003F00DF">
            <w:pPr>
              <w:keepNext/>
              <w:outlineLvl w:val="6"/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ASSISTANT SITE MANAGER</w:t>
            </w:r>
            <w:r w:rsidR="00D26F3A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3F00DF" w:rsidRPr="003F00DF" w:rsidRDefault="003F00DF" w:rsidP="003F00DF">
            <w:pPr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Business:</w:t>
            </w:r>
          </w:p>
        </w:tc>
        <w:tc>
          <w:tcPr>
            <w:tcW w:w="7229" w:type="dxa"/>
            <w:gridSpan w:val="2"/>
          </w:tcPr>
          <w:p w:rsidR="003F00DF" w:rsidRPr="003F00DF" w:rsidRDefault="00D26F3A" w:rsidP="003F00D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Taylor Wimpey South East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3F00DF" w:rsidRPr="003F00DF" w:rsidRDefault="003F00DF" w:rsidP="003F00DF">
            <w:pPr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Location:</w:t>
            </w:r>
          </w:p>
        </w:tc>
        <w:tc>
          <w:tcPr>
            <w:tcW w:w="7229" w:type="dxa"/>
            <w:gridSpan w:val="2"/>
          </w:tcPr>
          <w:p w:rsidR="003F00DF" w:rsidRPr="003F00DF" w:rsidRDefault="008611FD" w:rsidP="003F00D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Kent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3F00DF" w:rsidRPr="003F00DF" w:rsidRDefault="003F00DF" w:rsidP="003F00DF">
            <w:pPr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7229" w:type="dxa"/>
            <w:gridSpan w:val="2"/>
          </w:tcPr>
          <w:p w:rsidR="003F00DF" w:rsidRPr="003F00DF" w:rsidRDefault="003F00DF" w:rsidP="003F00DF">
            <w:pPr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Site Manager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3F00DF" w:rsidRPr="003F00DF" w:rsidRDefault="003F00DF" w:rsidP="003F00DF">
            <w:pPr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Direct Reports:</w:t>
            </w:r>
          </w:p>
        </w:tc>
        <w:tc>
          <w:tcPr>
            <w:tcW w:w="4536" w:type="dxa"/>
            <w:tcBorders>
              <w:right w:val="nil"/>
            </w:tcBorders>
          </w:tcPr>
          <w:p w:rsidR="003F00DF" w:rsidRPr="003F00DF" w:rsidRDefault="003F00DF" w:rsidP="003F00DF">
            <w:pPr>
              <w:keepNext/>
              <w:outlineLvl w:val="7"/>
              <w:rPr>
                <w:rFonts w:ascii="Arial" w:hAnsi="Arial"/>
                <w:b/>
                <w:sz w:val="22"/>
              </w:rPr>
            </w:pPr>
            <w:proofErr w:type="spellStart"/>
            <w:r w:rsidRPr="003F00DF">
              <w:rPr>
                <w:rFonts w:ascii="Arial" w:hAnsi="Arial"/>
                <w:b/>
                <w:sz w:val="22"/>
              </w:rPr>
              <w:t>Sub Contractors</w:t>
            </w:r>
            <w:proofErr w:type="spellEnd"/>
            <w:r w:rsidRPr="003F00DF">
              <w:rPr>
                <w:rFonts w:ascii="Arial" w:hAnsi="Arial"/>
                <w:b/>
                <w:sz w:val="22"/>
              </w:rPr>
              <w:t xml:space="preserve">/Customers/Office Team/ Site Operatives           </w:t>
            </w:r>
          </w:p>
        </w:tc>
        <w:tc>
          <w:tcPr>
            <w:tcW w:w="2693" w:type="dxa"/>
            <w:tcBorders>
              <w:left w:val="nil"/>
            </w:tcBorders>
          </w:tcPr>
          <w:p w:rsidR="003F00DF" w:rsidRPr="003F00DF" w:rsidRDefault="003F00DF" w:rsidP="003F00DF"/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3F00DF" w:rsidRPr="003F00DF" w:rsidRDefault="003F00DF" w:rsidP="003F00DF">
            <w:pPr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Main Interfaces</w:t>
            </w:r>
          </w:p>
        </w:tc>
        <w:tc>
          <w:tcPr>
            <w:tcW w:w="4536" w:type="dxa"/>
            <w:tcBorders>
              <w:right w:val="nil"/>
            </w:tcBorders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Site Manager, Site Operatives,  Customers, Sales Executive, Sub contractors</w:t>
            </w:r>
          </w:p>
        </w:tc>
        <w:tc>
          <w:tcPr>
            <w:tcW w:w="2693" w:type="dxa"/>
            <w:tcBorders>
              <w:left w:val="nil"/>
            </w:tcBorders>
          </w:tcPr>
          <w:p w:rsidR="003F00DF" w:rsidRPr="003F00DF" w:rsidRDefault="003F00DF" w:rsidP="003F00DF">
            <w:pPr>
              <w:rPr>
                <w:sz w:val="22"/>
              </w:rPr>
            </w:pPr>
          </w:p>
          <w:p w:rsidR="003F00DF" w:rsidRPr="003F00DF" w:rsidRDefault="003F00DF" w:rsidP="003F00DF">
            <w:pPr>
              <w:rPr>
                <w:sz w:val="22"/>
              </w:rPr>
            </w:pPr>
          </w:p>
        </w:tc>
      </w:tr>
    </w:tbl>
    <w:p w:rsidR="003F00DF" w:rsidRPr="003F00DF" w:rsidRDefault="003F00DF" w:rsidP="003F00D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jc w:val="center"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Overall Purpose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</w:rPr>
            </w:pPr>
            <w:r w:rsidRPr="003F00DF">
              <w:rPr>
                <w:rFonts w:ascii="Arial" w:hAnsi="Arial"/>
              </w:rPr>
              <w:t xml:space="preserve">To efficiently manage the field operations including controlling </w:t>
            </w:r>
            <w:proofErr w:type="spellStart"/>
            <w:r w:rsidRPr="003F00DF">
              <w:rPr>
                <w:rFonts w:ascii="Arial" w:hAnsi="Arial"/>
              </w:rPr>
              <w:t xml:space="preserve">sub </w:t>
            </w:r>
            <w:proofErr w:type="gramStart"/>
            <w:r w:rsidRPr="003F00DF">
              <w:rPr>
                <w:rFonts w:ascii="Arial" w:hAnsi="Arial"/>
              </w:rPr>
              <w:t>con</w:t>
            </w:r>
            <w:bookmarkStart w:id="0" w:name="_GoBack"/>
            <w:bookmarkEnd w:id="0"/>
            <w:r w:rsidRPr="003F00DF">
              <w:rPr>
                <w:rFonts w:ascii="Arial" w:hAnsi="Arial"/>
              </w:rPr>
              <w:t>tractors</w:t>
            </w:r>
            <w:proofErr w:type="spellEnd"/>
            <w:proofErr w:type="gramEnd"/>
            <w:r w:rsidRPr="003F00DF">
              <w:rPr>
                <w:rFonts w:ascii="Arial" w:hAnsi="Arial"/>
              </w:rPr>
              <w:t xml:space="preserve"> day to day operations and ensuring that material supplies are available in conjunction with the Site Manager.  </w:t>
            </w:r>
          </w:p>
          <w:p w:rsidR="003F00DF" w:rsidRPr="003F00DF" w:rsidRDefault="003F00DF" w:rsidP="003F00DF">
            <w:pPr>
              <w:rPr>
                <w:rFonts w:ascii="Arial" w:hAnsi="Arial"/>
              </w:rPr>
            </w:pPr>
          </w:p>
          <w:p w:rsidR="003F00DF" w:rsidRPr="003F00DF" w:rsidRDefault="003F00DF" w:rsidP="003F00DF">
            <w:pPr>
              <w:rPr>
                <w:rFonts w:ascii="Arial" w:hAnsi="Arial"/>
              </w:rPr>
            </w:pPr>
            <w:r w:rsidRPr="003F00DF">
              <w:rPr>
                <w:rFonts w:ascii="Arial" w:hAnsi="Arial"/>
              </w:rPr>
              <w:t>Managing quality standards to meet customer expectations.</w:t>
            </w:r>
          </w:p>
          <w:p w:rsidR="003F00DF" w:rsidRPr="003F00DF" w:rsidRDefault="003F00DF" w:rsidP="003F00DF">
            <w:pPr>
              <w:rPr>
                <w:rFonts w:ascii="Arial" w:hAnsi="Arial"/>
              </w:rPr>
            </w:pPr>
          </w:p>
          <w:p w:rsidR="003F00DF" w:rsidRPr="003F00DF" w:rsidRDefault="003F00DF" w:rsidP="003F00DF">
            <w:pPr>
              <w:rPr>
                <w:rFonts w:ascii="Arial" w:hAnsi="Arial"/>
              </w:rPr>
            </w:pPr>
            <w:r w:rsidRPr="003F00DF">
              <w:rPr>
                <w:rFonts w:ascii="Arial" w:hAnsi="Arial"/>
              </w:rPr>
              <w:t>Assist the Site Manager in the planning and programming of site activities ensuring the work is completed in a safe manner.  Deputise for the Site Manager when necessary.</w:t>
            </w:r>
          </w:p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</w:tc>
      </w:tr>
    </w:tbl>
    <w:p w:rsidR="003F00DF" w:rsidRPr="003F00DF" w:rsidRDefault="003F00DF" w:rsidP="003F00DF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jc w:val="center"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Key Activities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 xml:space="preserve">Organisation and Control of labour and </w:t>
            </w:r>
            <w:proofErr w:type="spellStart"/>
            <w:r w:rsidRPr="003F00DF">
              <w:rPr>
                <w:rFonts w:ascii="Arial" w:hAnsi="Arial"/>
                <w:b/>
                <w:sz w:val="22"/>
              </w:rPr>
              <w:t>sub contractors</w:t>
            </w:r>
            <w:proofErr w:type="spellEnd"/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3F00DF" w:rsidRPr="003F00DF" w:rsidRDefault="003F00DF" w:rsidP="003F00DF">
            <w:pPr>
              <w:ind w:left="170"/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Completion of weekly planning sheets to ensure the overall build programme is met.</w:t>
            </w:r>
          </w:p>
          <w:p w:rsidR="003F00DF" w:rsidRPr="003F00DF" w:rsidRDefault="003F00DF" w:rsidP="003F00D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Provide direction to individual contractors and </w:t>
            </w:r>
            <w:proofErr w:type="gramStart"/>
            <w:r w:rsidRPr="003F00DF">
              <w:rPr>
                <w:rFonts w:ascii="Arial" w:hAnsi="Arial"/>
                <w:sz w:val="22"/>
              </w:rPr>
              <w:t>contractors</w:t>
            </w:r>
            <w:proofErr w:type="gramEnd"/>
            <w:r w:rsidRPr="003F00DF">
              <w:rPr>
                <w:rFonts w:ascii="Arial" w:hAnsi="Arial"/>
                <w:sz w:val="22"/>
              </w:rPr>
              <w:t xml:space="preserve"> management to ensure quality standards are met.   </w:t>
            </w:r>
          </w:p>
          <w:p w:rsidR="003F00DF" w:rsidRPr="003F00DF" w:rsidRDefault="003F00DF" w:rsidP="003F00D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Resolve any conflicts that may occur between operations.</w:t>
            </w:r>
          </w:p>
          <w:p w:rsidR="003F00DF" w:rsidRPr="003F00DF" w:rsidRDefault="003F00DF" w:rsidP="003F00D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Co-ordinate with the Site Manager to ensure the availability of materials to meet the construction programme.  </w:t>
            </w:r>
          </w:p>
          <w:p w:rsidR="003F00DF" w:rsidRPr="003F00DF" w:rsidRDefault="003F00DF" w:rsidP="003F00D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Maintain daily diary to record site events and requirements.  </w:t>
            </w:r>
          </w:p>
          <w:p w:rsidR="003F00DF" w:rsidRPr="003F00DF" w:rsidRDefault="003F00DF" w:rsidP="003F00DF">
            <w:pPr>
              <w:ind w:left="170"/>
              <w:rPr>
                <w:rFonts w:ascii="Arial" w:hAnsi="Arial"/>
                <w:sz w:val="22"/>
              </w:rPr>
            </w:pPr>
          </w:p>
        </w:tc>
      </w:tr>
    </w:tbl>
    <w:p w:rsidR="003F00DF" w:rsidRPr="003F00DF" w:rsidRDefault="003F00DF" w:rsidP="003F00D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Health, Safety and Environment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Undertake a site safety induction for all new site personnel.</w:t>
            </w: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Ensure all site personnel comply with the Construction Health and Safety Regulations 1974 as amended together with the Taylor Wimpey Health and Safety Procedures Manual.</w:t>
            </w: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Completion of all statutory forms on a weekly basis.</w:t>
            </w: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Carry out frequent inspection of all operations to ensure they are carried out in a safe manner.</w:t>
            </w: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Ensure all operatives are working to the method statements and risk assessments submitted by the relevant </w:t>
            </w:r>
            <w:proofErr w:type="spellStart"/>
            <w:r w:rsidRPr="003F00DF">
              <w:rPr>
                <w:rFonts w:ascii="Arial" w:hAnsi="Arial"/>
                <w:sz w:val="22"/>
              </w:rPr>
              <w:t>sub contractors</w:t>
            </w:r>
            <w:proofErr w:type="spellEnd"/>
            <w:r w:rsidRPr="003F00DF">
              <w:rPr>
                <w:rFonts w:ascii="Arial" w:hAnsi="Arial"/>
                <w:sz w:val="22"/>
              </w:rPr>
              <w:t xml:space="preserve"> or Taylor Wimpey management.</w:t>
            </w: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Comply with the site specific environmental action plan requirements.</w:t>
            </w:r>
          </w:p>
          <w:p w:rsidR="003F00DF" w:rsidRPr="003F00DF" w:rsidRDefault="003F00DF" w:rsidP="003F00DF">
            <w:pPr>
              <w:ind w:left="170"/>
              <w:rPr>
                <w:rFonts w:ascii="Arial" w:hAnsi="Arial"/>
                <w:sz w:val="22"/>
              </w:rPr>
            </w:pPr>
          </w:p>
        </w:tc>
      </w:tr>
    </w:tbl>
    <w:p w:rsidR="003F00DF" w:rsidRPr="003F00DF" w:rsidRDefault="003F00DF" w:rsidP="003F00D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 xml:space="preserve">Sales 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Liaise on a daily basis with the sales executive regarding customer options and variations.</w:t>
            </w:r>
          </w:p>
          <w:p w:rsidR="003F00DF" w:rsidRPr="003F00DF" w:rsidRDefault="003F00DF" w:rsidP="003F00D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Liaise with the sales executive, buying department and </w:t>
            </w:r>
            <w:proofErr w:type="spellStart"/>
            <w:r w:rsidRPr="003F00DF">
              <w:rPr>
                <w:rFonts w:ascii="Arial" w:hAnsi="Arial"/>
                <w:sz w:val="22"/>
              </w:rPr>
              <w:t>sub contractors</w:t>
            </w:r>
            <w:proofErr w:type="spellEnd"/>
            <w:r w:rsidRPr="003F00DF">
              <w:rPr>
                <w:rFonts w:ascii="Arial" w:hAnsi="Arial"/>
                <w:sz w:val="22"/>
              </w:rPr>
              <w:t xml:space="preserve"> regarding the supply and installation of customer choices.</w:t>
            </w:r>
          </w:p>
          <w:p w:rsidR="003F00DF" w:rsidRPr="003F00DF" w:rsidRDefault="003F00DF" w:rsidP="003F00DF">
            <w:pPr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Co-ordinating with the sales executive the resolution of customer issues.</w:t>
            </w:r>
          </w:p>
        </w:tc>
      </w:tr>
    </w:tbl>
    <w:p w:rsidR="003F00DF" w:rsidRPr="003F00DF" w:rsidRDefault="003F00DF" w:rsidP="003F00DF"/>
    <w:p w:rsidR="003F00DF" w:rsidRPr="003F00DF" w:rsidRDefault="003F00DF" w:rsidP="003F00DF"/>
    <w:p w:rsidR="003F00DF" w:rsidRPr="003F00DF" w:rsidRDefault="003F00DF" w:rsidP="003F00DF"/>
    <w:p w:rsidR="003F00DF" w:rsidRPr="003F00DF" w:rsidRDefault="003F00DF" w:rsidP="003F00DF"/>
    <w:p w:rsidR="003F00DF" w:rsidRPr="003F00DF" w:rsidRDefault="003F00DF" w:rsidP="003F00DF"/>
    <w:p w:rsidR="003F00DF" w:rsidRPr="003F00DF" w:rsidRDefault="003F00DF" w:rsidP="003F00DF"/>
    <w:p w:rsidR="003F00DF" w:rsidRPr="003F00DF" w:rsidRDefault="003F00DF" w:rsidP="003F00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lastRenderedPageBreak/>
              <w:t>Site Inspection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Plan and arrange visits of National House Builders Council inspection to carry out stage inspections. 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Plan and arrange with Local Authority statutory services to carry out stage inspections.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Accompany inspectors during the course of their visits.</w:t>
            </w:r>
          </w:p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</w:tc>
      </w:tr>
    </w:tbl>
    <w:p w:rsidR="003F00DF" w:rsidRPr="003F00DF" w:rsidRDefault="003F00DF" w:rsidP="003F00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Customer Care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Assist the site manager with the introduction of the customer to their new home at the familiarisation visit ensuring that any defects are identified and resolved.  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Ensure that at legal completion the house is defect free, clean and ready for occupation.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Assist the site manager in regular visits to customers post legal completion to ensure the customers satisfaction with their new home.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Assist the site manager to resolve any concerns or defects identified by the customer.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Carry out with Site Manager Customer 7028 day inspection.</w:t>
            </w:r>
          </w:p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</w:tc>
      </w:tr>
    </w:tbl>
    <w:p w:rsidR="003F00DF" w:rsidRPr="003F00DF" w:rsidRDefault="003F00DF" w:rsidP="003F00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Quality Control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Assist the site manager in the management of the quality of work carried out by the </w:t>
            </w:r>
            <w:proofErr w:type="spellStart"/>
            <w:r w:rsidRPr="003F00DF">
              <w:rPr>
                <w:rFonts w:ascii="Arial" w:hAnsi="Arial"/>
                <w:sz w:val="22"/>
              </w:rPr>
              <w:t>sub contractors</w:t>
            </w:r>
            <w:proofErr w:type="spellEnd"/>
            <w:r w:rsidRPr="003F00DF">
              <w:rPr>
                <w:rFonts w:ascii="Arial" w:hAnsi="Arial"/>
                <w:sz w:val="22"/>
              </w:rPr>
              <w:t xml:space="preserve"> and materials supplied by the manufacturers.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Undertake regular inspection of each property during each stage of the build process and complete “snagging lists”.  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Issue defect sheets to relevant trades.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Ensure all contractors work to issued drawings, company specification and trade conditions/scope of works.</w:t>
            </w:r>
          </w:p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</w:tc>
      </w:tr>
    </w:tbl>
    <w:p w:rsidR="003F00DF" w:rsidRPr="003F00DF" w:rsidRDefault="003F00DF" w:rsidP="003F00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Site Presentation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Assist the site manager applying Company operating framework franchise rules in respect of street scene etc. </w:t>
            </w:r>
          </w:p>
        </w:tc>
      </w:tr>
    </w:tbl>
    <w:p w:rsidR="003F00DF" w:rsidRPr="003F00DF" w:rsidRDefault="003F00DF" w:rsidP="003F00D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Control of Work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9889" w:type="dxa"/>
          </w:tcPr>
          <w:p w:rsidR="003F00DF" w:rsidRPr="003F00DF" w:rsidRDefault="003F00DF" w:rsidP="003F00DF">
            <w:pPr>
              <w:rPr>
                <w:rFonts w:ascii="Arial" w:hAnsi="Arial"/>
                <w:sz w:val="22"/>
              </w:rPr>
            </w:pP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Ensure that requisite waste disposal skips and tip skips are available.</w:t>
            </w:r>
          </w:p>
          <w:p w:rsidR="003F00DF" w:rsidRPr="003F00DF" w:rsidRDefault="003F00DF" w:rsidP="003F00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Ensure that </w:t>
            </w:r>
            <w:proofErr w:type="spellStart"/>
            <w:r w:rsidRPr="003F00DF">
              <w:rPr>
                <w:rFonts w:ascii="Arial" w:hAnsi="Arial"/>
                <w:sz w:val="22"/>
              </w:rPr>
              <w:t>sub contractors</w:t>
            </w:r>
            <w:proofErr w:type="spellEnd"/>
            <w:r w:rsidRPr="003F00DF">
              <w:rPr>
                <w:rFonts w:ascii="Arial" w:hAnsi="Arial"/>
                <w:sz w:val="22"/>
              </w:rPr>
              <w:t xml:space="preserve"> and direct labour separate waste in accordance with Company procedures in skips provided.</w:t>
            </w:r>
          </w:p>
        </w:tc>
      </w:tr>
    </w:tbl>
    <w:p w:rsidR="003F00DF" w:rsidRPr="003F00DF" w:rsidRDefault="003F00DF" w:rsidP="003F00D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jc w:val="center"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b/>
                <w:sz w:val="22"/>
              </w:rPr>
              <w:t>Key Competences</w:t>
            </w:r>
          </w:p>
        </w:tc>
      </w:tr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Team commitment.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Concerns for standards.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proofErr w:type="spellStart"/>
            <w:r w:rsidRPr="003F00DF">
              <w:rPr>
                <w:rFonts w:ascii="Arial" w:hAnsi="Arial"/>
                <w:sz w:val="22"/>
              </w:rPr>
              <w:t>Self control</w:t>
            </w:r>
            <w:proofErr w:type="spellEnd"/>
            <w:r w:rsidRPr="003F00DF">
              <w:rPr>
                <w:rFonts w:ascii="Arial" w:hAnsi="Arial"/>
                <w:sz w:val="22"/>
              </w:rPr>
              <w:t>.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Customer focus.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Organising.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Perseverance</w:t>
            </w:r>
          </w:p>
          <w:p w:rsidR="003F00DF" w:rsidRPr="003F00DF" w:rsidRDefault="003F00DF" w:rsidP="003F00D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3F00DF">
              <w:rPr>
                <w:rFonts w:ascii="Arial" w:hAnsi="Arial"/>
                <w:sz w:val="22"/>
              </w:rPr>
              <w:t>Attention to detail</w:t>
            </w:r>
          </w:p>
          <w:p w:rsidR="003F00DF" w:rsidRPr="003F00DF" w:rsidRDefault="003F00DF" w:rsidP="003F00DF">
            <w:pPr>
              <w:rPr>
                <w:rFonts w:ascii="Arial" w:hAnsi="Arial"/>
                <w:b/>
                <w:sz w:val="22"/>
              </w:rPr>
            </w:pPr>
            <w:r w:rsidRPr="003F00DF">
              <w:rPr>
                <w:rFonts w:ascii="Arial" w:hAnsi="Arial"/>
                <w:sz w:val="22"/>
              </w:rPr>
              <w:t xml:space="preserve">.    </w:t>
            </w:r>
          </w:p>
        </w:tc>
      </w:tr>
    </w:tbl>
    <w:p w:rsidR="003F00DF" w:rsidRPr="003F00DF" w:rsidRDefault="003F00DF" w:rsidP="003F00DF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F00DF" w:rsidRPr="003F00DF" w:rsidTr="004C05CD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3F00DF" w:rsidRPr="003F00DF" w:rsidRDefault="003F00DF" w:rsidP="003F00DF">
            <w:pPr>
              <w:keepNext/>
              <w:jc w:val="center"/>
              <w:outlineLvl w:val="0"/>
              <w:rPr>
                <w:rFonts w:ascii="Arial" w:hAnsi="Arial"/>
                <w:b/>
                <w:sz w:val="22"/>
              </w:rPr>
            </w:pPr>
            <w:r w:rsidRPr="003F00DF">
              <w:rPr>
                <w:b/>
                <w:sz w:val="22"/>
                <w:u w:val="single"/>
              </w:rPr>
              <w:br w:type="page"/>
            </w:r>
            <w:r w:rsidRPr="003F00DF">
              <w:rPr>
                <w:rFonts w:ascii="Arial" w:hAnsi="Arial"/>
                <w:b/>
                <w:sz w:val="22"/>
              </w:rPr>
              <w:t>Key Experience</w:t>
            </w:r>
          </w:p>
        </w:tc>
      </w:tr>
    </w:tbl>
    <w:p w:rsidR="003F00DF" w:rsidRPr="003F00DF" w:rsidRDefault="003F00DF" w:rsidP="003F00D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34438" w:rsidRPr="003F00DF" w:rsidRDefault="00170F7E" w:rsidP="00170F7E">
      <w:r w:rsidRPr="00CC56B4">
        <w:rPr>
          <w:rFonts w:ascii="Arial" w:hAnsi="Arial" w:cs="Arial"/>
          <w:b/>
          <w:sz w:val="22"/>
        </w:rPr>
        <w:t>If you would like to be considered for the role pleas</w:t>
      </w:r>
      <w:r>
        <w:rPr>
          <w:rFonts w:ascii="Arial" w:hAnsi="Arial" w:cs="Arial"/>
          <w:b/>
          <w:sz w:val="22"/>
        </w:rPr>
        <w:t xml:space="preserve">e send your CV to Justin </w:t>
      </w:r>
      <w:proofErr w:type="spellStart"/>
      <w:r>
        <w:rPr>
          <w:rFonts w:ascii="Arial" w:hAnsi="Arial" w:cs="Arial"/>
          <w:b/>
          <w:sz w:val="22"/>
        </w:rPr>
        <w:t>Hesketh</w:t>
      </w:r>
      <w:proofErr w:type="spellEnd"/>
      <w:r>
        <w:rPr>
          <w:rFonts w:ascii="Arial" w:hAnsi="Arial" w:cs="Arial"/>
          <w:b/>
          <w:sz w:val="22"/>
        </w:rPr>
        <w:t xml:space="preserve">, Production Director on </w:t>
      </w:r>
      <w:hyperlink r:id="rId8" w:history="1">
        <w:r w:rsidRPr="002411A7">
          <w:rPr>
            <w:rStyle w:val="Hyperlink"/>
            <w:rFonts w:ascii="Arial" w:hAnsi="Arial" w:cs="Arial"/>
            <w:b/>
            <w:sz w:val="22"/>
          </w:rPr>
          <w:t>justin.hesketh@taylorwimpey.com</w:t>
        </w:r>
      </w:hyperlink>
      <w:r>
        <w:rPr>
          <w:rFonts w:ascii="Arial" w:hAnsi="Arial" w:cs="Arial"/>
          <w:b/>
          <w:sz w:val="22"/>
        </w:rPr>
        <w:t xml:space="preserve"> by Monday 15</w:t>
      </w:r>
      <w:r w:rsidRPr="00AC744C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May 2015. </w:t>
      </w:r>
    </w:p>
    <w:sectPr w:rsidR="00034438" w:rsidRPr="003F00DF" w:rsidSect="00DC111D">
      <w:pgSz w:w="11906" w:h="16838"/>
      <w:pgMar w:top="576" w:right="562" w:bottom="288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E9" w:rsidRDefault="009818E9">
      <w:r>
        <w:separator/>
      </w:r>
    </w:p>
  </w:endnote>
  <w:endnote w:type="continuationSeparator" w:id="0">
    <w:p w:rsidR="009818E9" w:rsidRDefault="0098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E9" w:rsidRDefault="009818E9">
      <w:r>
        <w:separator/>
      </w:r>
    </w:p>
  </w:footnote>
  <w:footnote w:type="continuationSeparator" w:id="0">
    <w:p w:rsidR="009818E9" w:rsidRDefault="0098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B172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4">
    <w:nsid w:val="7D561F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38"/>
    <w:rsid w:val="00034438"/>
    <w:rsid w:val="00170F7E"/>
    <w:rsid w:val="00195EDA"/>
    <w:rsid w:val="001C7DC8"/>
    <w:rsid w:val="002B030B"/>
    <w:rsid w:val="00307283"/>
    <w:rsid w:val="00382EE9"/>
    <w:rsid w:val="003F00DF"/>
    <w:rsid w:val="00420053"/>
    <w:rsid w:val="00426457"/>
    <w:rsid w:val="00465671"/>
    <w:rsid w:val="004702AD"/>
    <w:rsid w:val="00497DCF"/>
    <w:rsid w:val="004C05CD"/>
    <w:rsid w:val="004D7A4B"/>
    <w:rsid w:val="0051514B"/>
    <w:rsid w:val="00574ADD"/>
    <w:rsid w:val="005819A1"/>
    <w:rsid w:val="005B270F"/>
    <w:rsid w:val="005E729F"/>
    <w:rsid w:val="00637447"/>
    <w:rsid w:val="006511C6"/>
    <w:rsid w:val="00665953"/>
    <w:rsid w:val="00673878"/>
    <w:rsid w:val="00851438"/>
    <w:rsid w:val="008611FD"/>
    <w:rsid w:val="008C13ED"/>
    <w:rsid w:val="00951293"/>
    <w:rsid w:val="009818E9"/>
    <w:rsid w:val="00AC744C"/>
    <w:rsid w:val="00AF4E2E"/>
    <w:rsid w:val="00B707F5"/>
    <w:rsid w:val="00BB4D9C"/>
    <w:rsid w:val="00C14425"/>
    <w:rsid w:val="00C15FDB"/>
    <w:rsid w:val="00C52832"/>
    <w:rsid w:val="00D26F3A"/>
    <w:rsid w:val="00DC111D"/>
    <w:rsid w:val="00DF76AD"/>
    <w:rsid w:val="00E473D0"/>
    <w:rsid w:val="00E6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5B270F"/>
    <w:rPr>
      <w:color w:val="0000FF"/>
      <w:u w:val="single"/>
    </w:rPr>
  </w:style>
  <w:style w:type="paragraph" w:styleId="BalloonText">
    <w:name w:val="Balloon Text"/>
    <w:basedOn w:val="Normal"/>
    <w:semiHidden/>
    <w:rsid w:val="00E67D5C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5B270F"/>
    <w:rPr>
      <w:color w:val="0000FF"/>
      <w:u w:val="single"/>
    </w:rPr>
  </w:style>
  <w:style w:type="paragraph" w:styleId="BalloonText">
    <w:name w:val="Balloon Text"/>
    <w:basedOn w:val="Normal"/>
    <w:semiHidden/>
    <w:rsid w:val="00E67D5C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.hesketh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4163</CharactersWithSpaces>
  <SharedDoc>false</SharedDoc>
  <HLinks>
    <vt:vector size="6" baseType="variant">
      <vt:variant>
        <vt:i4>1507439</vt:i4>
      </vt:variant>
      <vt:variant>
        <vt:i4>0</vt:i4>
      </vt:variant>
      <vt:variant>
        <vt:i4>0</vt:i4>
      </vt:variant>
      <vt:variant>
        <vt:i4>5</vt:i4>
      </vt:variant>
      <vt:variant>
        <vt:lpwstr>mailto:justin.hesketh@taylorwimpey.com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2012-04-25T12:14:00Z</cp:lastPrinted>
  <dcterms:created xsi:type="dcterms:W3CDTF">2015-04-23T14:58:00Z</dcterms:created>
  <dcterms:modified xsi:type="dcterms:W3CDTF">2015-04-23T14:58:00Z</dcterms:modified>
</cp:coreProperties>
</file>