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71267" w:rsidRDefault="00171267">
            <w:pPr>
              <w:pStyle w:val="Heading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7229" w:type="dxa"/>
          </w:tcPr>
          <w:p w:rsidR="00171267" w:rsidRDefault="006D5E01">
            <w:pPr>
              <w:pStyle w:val="Heading7"/>
              <w:tabs>
                <w:tab w:val="left" w:pos="4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 Accountant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71267" w:rsidRDefault="001712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Business:</w:t>
            </w:r>
          </w:p>
        </w:tc>
        <w:tc>
          <w:tcPr>
            <w:tcW w:w="7229" w:type="dxa"/>
          </w:tcPr>
          <w:p w:rsidR="00171267" w:rsidRDefault="003B37AC" w:rsidP="00B50E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Taylor Wimpey</w:t>
            </w:r>
            <w:r w:rsidR="006D5E01">
              <w:rPr>
                <w:rFonts w:ascii="Arial" w:hAnsi="Arial" w:cs="Arial"/>
                <w:sz w:val="22"/>
              </w:rPr>
              <w:t xml:space="preserve"> </w:t>
            </w:r>
            <w:r w:rsidR="00B50ED2">
              <w:rPr>
                <w:rFonts w:ascii="Arial" w:hAnsi="Arial" w:cs="Arial"/>
                <w:sz w:val="22"/>
              </w:rPr>
              <w:t>Bristol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71267" w:rsidRDefault="006D5E0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7229" w:type="dxa"/>
          </w:tcPr>
          <w:p w:rsidR="00171267" w:rsidRDefault="00B50ED2" w:rsidP="00B50E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Aztec West, Bristol</w:t>
            </w:r>
            <w:r w:rsidR="0017126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71267" w:rsidRDefault="001712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Reports to:</w:t>
            </w:r>
          </w:p>
        </w:tc>
        <w:tc>
          <w:tcPr>
            <w:tcW w:w="7229" w:type="dxa"/>
          </w:tcPr>
          <w:p w:rsidR="00171267" w:rsidRDefault="003B37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Finance Manager</w:t>
            </w:r>
            <w:r w:rsidR="0017126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171267" w:rsidRDefault="001712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 Interfaces</w:t>
            </w:r>
          </w:p>
        </w:tc>
        <w:tc>
          <w:tcPr>
            <w:tcW w:w="7229" w:type="dxa"/>
          </w:tcPr>
          <w:p w:rsidR="00171267" w:rsidRDefault="00171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Regional Finance Team; HO Finance Team; Regional Management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71267" w:rsidRDefault="00171267">
            <w:pPr>
              <w:pStyle w:val="Heading1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Overall Purpose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4F044B" w:rsidRDefault="006D5E01" w:rsidP="004F044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Preparation of </w:t>
            </w:r>
            <w:r w:rsidR="00C702A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usiness </w:t>
            </w:r>
            <w:r w:rsidR="00C702A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nit accounting records and reports to meet monthly deadlines. </w:t>
            </w:r>
          </w:p>
          <w:p w:rsidR="00171267" w:rsidRDefault="006D5E01" w:rsidP="004F044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 in the preparation of forecast, projections and budgets.</w:t>
            </w:r>
            <w:r w:rsidR="00171267">
              <w:rPr>
                <w:rFonts w:ascii="Arial" w:hAnsi="Arial" w:cs="Arial"/>
                <w:sz w:val="22"/>
              </w:rPr>
              <w:t xml:space="preserve"> </w:t>
            </w:r>
          </w:p>
          <w:p w:rsidR="00315C53" w:rsidRDefault="00315C53" w:rsidP="00315C5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 in the investigation and analysis of financial and c</w:t>
            </w:r>
            <w:r w:rsidR="004F044B">
              <w:rPr>
                <w:rFonts w:ascii="Arial" w:hAnsi="Arial" w:cs="Arial"/>
                <w:sz w:val="22"/>
              </w:rPr>
              <w:t>ommercial data as requested by Regional M</w:t>
            </w:r>
            <w:r>
              <w:rPr>
                <w:rFonts w:ascii="Arial" w:hAnsi="Arial" w:cs="Arial"/>
                <w:sz w:val="22"/>
              </w:rPr>
              <w:t>anagement.</w:t>
            </w:r>
          </w:p>
          <w:p w:rsidR="00315C53" w:rsidRDefault="00315C53" w:rsidP="00315C5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 in the control of the region’s financial ledgers.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71267" w:rsidRDefault="00171267">
            <w:pPr>
              <w:pStyle w:val="Heading1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Activities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bottom w:val="single" w:sz="4" w:space="0" w:color="auto"/>
            </w:tcBorders>
          </w:tcPr>
          <w:p w:rsidR="004F044B" w:rsidRDefault="004F044B" w:rsidP="004F044B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 journals into the ledger.</w:t>
            </w:r>
          </w:p>
          <w:p w:rsidR="006D5E01" w:rsidRDefault="006D5E01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Reconcile Balance Sheet Accounts.</w:t>
            </w:r>
          </w:p>
          <w:p w:rsidR="006D5E01" w:rsidRDefault="004F044B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315C53">
              <w:rPr>
                <w:rFonts w:ascii="Arial" w:hAnsi="Arial" w:cs="Arial"/>
                <w:sz w:val="22"/>
              </w:rPr>
              <w:t xml:space="preserve">eekly </w:t>
            </w:r>
            <w:r>
              <w:rPr>
                <w:rFonts w:ascii="Arial" w:hAnsi="Arial" w:cs="Arial"/>
                <w:sz w:val="22"/>
              </w:rPr>
              <w:t>S</w:t>
            </w:r>
            <w:r w:rsidR="00315C53">
              <w:rPr>
                <w:rFonts w:ascii="Arial" w:hAnsi="Arial" w:cs="Arial"/>
                <w:sz w:val="22"/>
              </w:rPr>
              <w:t xml:space="preserve">ales </w:t>
            </w:r>
            <w:r>
              <w:rPr>
                <w:rFonts w:ascii="Arial" w:hAnsi="Arial" w:cs="Arial"/>
                <w:sz w:val="22"/>
              </w:rPr>
              <w:t>R</w:t>
            </w:r>
            <w:r w:rsidR="00315C53">
              <w:rPr>
                <w:rFonts w:ascii="Arial" w:hAnsi="Arial" w:cs="Arial"/>
                <w:sz w:val="22"/>
              </w:rPr>
              <w:t>eporting.</w:t>
            </w:r>
          </w:p>
          <w:p w:rsidR="0000088A" w:rsidRPr="0000088A" w:rsidRDefault="004F044B" w:rsidP="0000088A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Monthly Actuals reporting via </w:t>
            </w:r>
            <w:r w:rsidR="006D5E01">
              <w:rPr>
                <w:rFonts w:ascii="Arial" w:hAnsi="Arial" w:cs="Arial"/>
                <w:sz w:val="22"/>
              </w:rPr>
              <w:t>Hyperion Schedules.</w:t>
            </w:r>
          </w:p>
          <w:p w:rsidR="006D5E01" w:rsidRDefault="006D5E01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Assist in the preparation of month end </w:t>
            </w:r>
            <w:r w:rsidR="004F044B">
              <w:rPr>
                <w:rFonts w:ascii="Arial" w:hAnsi="Arial" w:cs="Arial"/>
                <w:sz w:val="22"/>
              </w:rPr>
              <w:t>reports</w:t>
            </w:r>
            <w:r>
              <w:rPr>
                <w:rFonts w:ascii="Arial" w:hAnsi="Arial" w:cs="Arial"/>
                <w:sz w:val="22"/>
              </w:rPr>
              <w:t xml:space="preserve"> required by Head Office.</w:t>
            </w:r>
          </w:p>
          <w:p w:rsidR="0000088A" w:rsidRDefault="0000088A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 cover for cashbook and weekly payroll processing</w:t>
            </w:r>
          </w:p>
          <w:p w:rsidR="006D5E01" w:rsidRDefault="006D5E01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 Finance Manager and Finance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Director by assisting in preparation of financial information in an efficient and timely manner.</w:t>
            </w:r>
          </w:p>
          <w:p w:rsidR="00315C53" w:rsidRDefault="00315C53" w:rsidP="006D5E01">
            <w:pPr>
              <w:numPr>
                <w:ilvl w:val="0"/>
                <w:numId w:val="1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that TW Group Requirements and financial statutory requirements are met and completed on a timely basis.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71267" w:rsidRDefault="00171267">
            <w:pPr>
              <w:pStyle w:val="Heading7"/>
              <w:rPr>
                <w:rFonts w:ascii="Arial" w:hAnsi="Arial" w:cs="Arial"/>
                <w:sz w:val="22"/>
                <w:highlight w:val="lightGray"/>
              </w:rPr>
            </w:pPr>
            <w:r>
              <w:rPr>
                <w:rFonts w:ascii="Arial" w:hAnsi="Arial" w:cs="Arial"/>
                <w:sz w:val="22"/>
              </w:rPr>
              <w:t>IT/Business Processes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71267" w:rsidRDefault="00171267" w:rsidP="00171267">
            <w:pPr>
              <w:numPr>
                <w:ilvl w:val="0"/>
                <w:numId w:val="2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 how the IT and business processes operate to ensure optimum use for the business and financial activities.</w:t>
            </w:r>
          </w:p>
          <w:p w:rsidR="00171267" w:rsidRDefault="00171267" w:rsidP="00171267">
            <w:pPr>
              <w:numPr>
                <w:ilvl w:val="0"/>
                <w:numId w:val="2"/>
              </w:numPr>
              <w:tabs>
                <w:tab w:val="clear" w:pos="624"/>
                <w:tab w:val="num" w:pos="709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Seek to identify improvements in current processes</w:t>
            </w:r>
            <w:r w:rsidR="004F044B">
              <w:rPr>
                <w:rFonts w:ascii="Arial" w:hAnsi="Arial" w:cs="Arial"/>
                <w:sz w:val="22"/>
              </w:rPr>
              <w:t xml:space="preserve"> throughout the Finance function</w:t>
            </w:r>
            <w:r w:rsidR="006D5E01">
              <w:rPr>
                <w:rFonts w:ascii="Arial" w:hAnsi="Arial" w:cs="Arial"/>
                <w:sz w:val="22"/>
              </w:rPr>
              <w:t>.</w:t>
            </w:r>
          </w:p>
          <w:p w:rsidR="00171267" w:rsidRDefault="00171267" w:rsidP="004F044B">
            <w:pPr>
              <w:numPr>
                <w:ilvl w:val="0"/>
                <w:numId w:val="2"/>
              </w:numPr>
              <w:tabs>
                <w:tab w:val="clear" w:pos="624"/>
                <w:tab w:val="num" w:pos="738"/>
              </w:tabs>
              <w:ind w:left="709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Encourage the use of IT and standardisation of processes by promoting and communicating the activity and process.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71267" w:rsidRDefault="00171267" w:rsidP="00315C53">
            <w:pPr>
              <w:pStyle w:val="Heading1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Competences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15C53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Thoroughness</w:t>
            </w:r>
          </w:p>
          <w:p w:rsidR="00315C53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Teamwork</w:t>
            </w:r>
          </w:p>
          <w:p w:rsidR="00315C53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</w:t>
            </w:r>
          </w:p>
          <w:p w:rsidR="00315C53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Integrity</w:t>
            </w:r>
          </w:p>
          <w:p w:rsidR="00171267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Organised working manner</w:t>
            </w:r>
          </w:p>
          <w:p w:rsidR="00315C53" w:rsidRDefault="00315C53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Attention to detail</w:t>
            </w:r>
          </w:p>
          <w:p w:rsidR="004F044B" w:rsidRPr="006D5E01" w:rsidRDefault="0000637C" w:rsidP="00315C53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time m</w:t>
            </w:r>
            <w:r w:rsidR="004F044B">
              <w:rPr>
                <w:rFonts w:ascii="Arial" w:hAnsi="Arial" w:cs="Arial"/>
                <w:sz w:val="22"/>
              </w:rPr>
              <w:t>anagement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p w:rsidR="00171267" w:rsidRDefault="00171267">
      <w:pPr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71267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pct12" w:color="000000" w:fill="FFFFFF"/>
          </w:tcPr>
          <w:p w:rsidR="00171267" w:rsidRDefault="00315C53">
            <w:pPr>
              <w:pStyle w:val="Heading1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Experience</w:t>
            </w:r>
          </w:p>
        </w:tc>
      </w:tr>
      <w:tr w:rsidR="0017126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171267" w:rsidRDefault="00315C53" w:rsidP="00315C5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MS Office especially Excel.</w:t>
            </w:r>
          </w:p>
          <w:p w:rsidR="00315C53" w:rsidRDefault="00315C53" w:rsidP="00315C5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within an accounting function with exposure to analytical and </w:t>
            </w:r>
            <w:r w:rsidR="004F044B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econciliation/control processes.</w:t>
            </w:r>
          </w:p>
          <w:p w:rsidR="00315C53" w:rsidRDefault="00315C53" w:rsidP="00315C5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User of </w:t>
            </w:r>
            <w:r w:rsidR="004F044B">
              <w:rPr>
                <w:rFonts w:ascii="Arial" w:hAnsi="Arial" w:cs="Arial"/>
                <w:sz w:val="22"/>
              </w:rPr>
              <w:t>COINS</w:t>
            </w:r>
            <w:r>
              <w:rPr>
                <w:rFonts w:ascii="Arial" w:hAnsi="Arial" w:cs="Arial"/>
                <w:sz w:val="22"/>
              </w:rPr>
              <w:t xml:space="preserve"> preferred but not essential.</w:t>
            </w:r>
          </w:p>
          <w:p w:rsidR="00171267" w:rsidRDefault="004F044B" w:rsidP="00315C5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AAT Qualified or </w:t>
            </w:r>
            <w:r w:rsidR="0000637C">
              <w:rPr>
                <w:rFonts w:ascii="Arial" w:hAnsi="Arial" w:cs="Arial"/>
                <w:sz w:val="22"/>
              </w:rPr>
              <w:t>part qualified</w:t>
            </w:r>
            <w:r>
              <w:rPr>
                <w:rFonts w:ascii="Arial" w:hAnsi="Arial" w:cs="Arial"/>
                <w:sz w:val="22"/>
              </w:rPr>
              <w:t xml:space="preserve"> ACCA or CIMA</w:t>
            </w:r>
          </w:p>
        </w:tc>
      </w:tr>
    </w:tbl>
    <w:p w:rsidR="00171267" w:rsidRDefault="00171267">
      <w:pPr>
        <w:rPr>
          <w:rFonts w:ascii="Arial" w:hAnsi="Arial" w:cs="Arial"/>
          <w:sz w:val="22"/>
        </w:rPr>
      </w:pPr>
    </w:p>
    <w:p w:rsidR="00F9710B" w:rsidRPr="00A25A3C" w:rsidRDefault="00F9710B" w:rsidP="00A25A3C">
      <w:pPr>
        <w:rPr>
          <w:sz w:val="22"/>
          <w:szCs w:val="22"/>
        </w:rPr>
      </w:pPr>
      <w:r w:rsidRPr="00A25A3C">
        <w:rPr>
          <w:rFonts w:ascii="Arial" w:hAnsi="Arial" w:cs="Arial"/>
          <w:sz w:val="22"/>
          <w:szCs w:val="22"/>
        </w:rPr>
        <w:t>If you wish to be considered for this role</w:t>
      </w:r>
      <w:r w:rsidRPr="00A25A3C">
        <w:rPr>
          <w:rFonts w:ascii="Arial" w:hAnsi="Arial"/>
          <w:sz w:val="22"/>
          <w:szCs w:val="22"/>
        </w:rPr>
        <w:t xml:space="preserve"> please send your CV to </w:t>
      </w:r>
      <w:r w:rsidRPr="00A25A3C">
        <w:rPr>
          <w:rFonts w:ascii="Arial" w:hAnsi="Arial" w:cs="Arial"/>
          <w:sz w:val="22"/>
          <w:szCs w:val="22"/>
        </w:rPr>
        <w:t>Katie O’Connell</w:t>
      </w:r>
      <w:r w:rsidRPr="00A25A3C">
        <w:rPr>
          <w:rFonts w:ascii="Arial" w:hAnsi="Arial"/>
          <w:sz w:val="22"/>
          <w:szCs w:val="22"/>
        </w:rPr>
        <w:t xml:space="preserve"> by </w:t>
      </w:r>
      <w:r w:rsidR="00A25A3C">
        <w:rPr>
          <w:rFonts w:ascii="Arial" w:hAnsi="Arial"/>
          <w:sz w:val="22"/>
          <w:szCs w:val="22"/>
        </w:rPr>
        <w:t>8</w:t>
      </w:r>
      <w:r w:rsidR="00B50ED2" w:rsidRPr="00A25A3C">
        <w:rPr>
          <w:rFonts w:ascii="Arial" w:hAnsi="Arial"/>
          <w:sz w:val="22"/>
          <w:szCs w:val="22"/>
        </w:rPr>
        <w:t xml:space="preserve"> July 2015</w:t>
      </w:r>
      <w:r w:rsidRPr="00A25A3C">
        <w:rPr>
          <w:rFonts w:ascii="Arial" w:hAnsi="Arial"/>
          <w:sz w:val="22"/>
          <w:szCs w:val="22"/>
        </w:rPr>
        <w:t xml:space="preserve"> (Katie.O’Connell@taylorwimpey.com) </w:t>
      </w:r>
    </w:p>
    <w:p w:rsidR="00F9710B" w:rsidRDefault="00F9710B">
      <w:pPr>
        <w:rPr>
          <w:rFonts w:ascii="Arial" w:hAnsi="Arial" w:cs="Arial"/>
          <w:sz w:val="22"/>
        </w:rPr>
      </w:pPr>
    </w:p>
    <w:sectPr w:rsidR="00F9710B" w:rsidSect="00315C53">
      <w:headerReference w:type="default" r:id="rId8"/>
      <w:pgSz w:w="11906" w:h="16838"/>
      <w:pgMar w:top="145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96" w:rsidRDefault="00CA5296">
      <w:r>
        <w:separator/>
      </w:r>
    </w:p>
  </w:endnote>
  <w:endnote w:type="continuationSeparator" w:id="0">
    <w:p w:rsidR="00CA5296" w:rsidRDefault="00C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96" w:rsidRDefault="00CA5296">
      <w:r>
        <w:separator/>
      </w:r>
    </w:p>
  </w:footnote>
  <w:footnote w:type="continuationSeparator" w:id="0">
    <w:p w:rsidR="00CA5296" w:rsidRDefault="00CA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3C" w:rsidRDefault="00A25A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-419100</wp:posOffset>
          </wp:positionV>
          <wp:extent cx="1428115" cy="895350"/>
          <wp:effectExtent l="0" t="0" r="635" b="0"/>
          <wp:wrapNone/>
          <wp:docPr id="1" name="Picture 1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16"/>
    <w:multiLevelType w:val="hybridMultilevel"/>
    <w:tmpl w:val="4EB0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46954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9F92EA0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1C4D7CBE"/>
    <w:multiLevelType w:val="hybridMultilevel"/>
    <w:tmpl w:val="C5E20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71A35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3B90323F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42E47741"/>
    <w:multiLevelType w:val="hybridMultilevel"/>
    <w:tmpl w:val="AD924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8">
    <w:nsid w:val="4DE0529E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5EF51687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6B44188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67CA0D3F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2">
    <w:nsid w:val="6D7863AE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75994AF4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75C5639E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>
    <w:nsid w:val="7E5F4D20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4"/>
    <w:rsid w:val="0000088A"/>
    <w:rsid w:val="0000637C"/>
    <w:rsid w:val="00062DDB"/>
    <w:rsid w:val="00171267"/>
    <w:rsid w:val="00240FB6"/>
    <w:rsid w:val="002D0F79"/>
    <w:rsid w:val="00315C53"/>
    <w:rsid w:val="003B37AC"/>
    <w:rsid w:val="003B4718"/>
    <w:rsid w:val="004541B2"/>
    <w:rsid w:val="004F044B"/>
    <w:rsid w:val="006B2132"/>
    <w:rsid w:val="006D5E01"/>
    <w:rsid w:val="00731F84"/>
    <w:rsid w:val="007520DF"/>
    <w:rsid w:val="007B4F56"/>
    <w:rsid w:val="008C6F3D"/>
    <w:rsid w:val="008F718F"/>
    <w:rsid w:val="00A25A3C"/>
    <w:rsid w:val="00B1094C"/>
    <w:rsid w:val="00B50ED2"/>
    <w:rsid w:val="00C702A8"/>
    <w:rsid w:val="00CA5296"/>
    <w:rsid w:val="00DC134D"/>
    <w:rsid w:val="00E85592"/>
    <w:rsid w:val="00F833D2"/>
    <w:rsid w:val="00F9710B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1094C"/>
    <w:rPr>
      <w:color w:val="0000FF"/>
      <w:u w:val="single"/>
    </w:rPr>
  </w:style>
  <w:style w:type="paragraph" w:styleId="BalloonText">
    <w:name w:val="Balloon Text"/>
    <w:basedOn w:val="Normal"/>
    <w:semiHidden/>
    <w:rsid w:val="00E85592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1094C"/>
    <w:rPr>
      <w:color w:val="0000FF"/>
      <w:u w:val="single"/>
    </w:rPr>
  </w:style>
  <w:style w:type="paragraph" w:styleId="BalloonText">
    <w:name w:val="Balloon Text"/>
    <w:basedOn w:val="Normal"/>
    <w:semiHidden/>
    <w:rsid w:val="00E8559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2013-03-21T07:58:00Z</cp:lastPrinted>
  <dcterms:created xsi:type="dcterms:W3CDTF">2015-06-24T10:16:00Z</dcterms:created>
  <dcterms:modified xsi:type="dcterms:W3CDTF">2015-06-24T10:16:00Z</dcterms:modified>
</cp:coreProperties>
</file>