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87" w:rsidRDefault="00E56F83" w:rsidP="00891E87">
      <w:pPr>
        <w:spacing w:after="200" w:line="276" w:lineRule="auto"/>
        <w:rPr>
          <w:rFonts w:ascii="Calibri" w:eastAsia="Calibri" w:hAnsi="Calibri"/>
          <w:b/>
          <w:sz w:val="18"/>
          <w:szCs w:val="18"/>
        </w:rPr>
      </w:pPr>
      <w:r>
        <w:rPr>
          <w:rFonts w:ascii="Calibri" w:eastAsia="Calibri" w:hAnsi="Calibri"/>
          <w:b/>
          <w:sz w:val="18"/>
          <w:szCs w:val="18"/>
        </w:rPr>
        <w:t xml:space="preserve">Management Trainee </w:t>
      </w:r>
      <w:r w:rsidR="000A0FF1">
        <w:rPr>
          <w:rFonts w:ascii="Calibri" w:eastAsia="Calibri" w:hAnsi="Calibri"/>
          <w:b/>
          <w:sz w:val="18"/>
          <w:szCs w:val="18"/>
        </w:rPr>
        <w:t>- Commercial</w:t>
      </w:r>
    </w:p>
    <w:p w:rsidR="00891E87" w:rsidRDefault="00DC59F8" w:rsidP="00891E87">
      <w:pPr>
        <w:spacing w:after="200" w:line="276" w:lineRule="auto"/>
        <w:rPr>
          <w:rFonts w:ascii="Calibri" w:hAnsi="Calibri"/>
          <w:sz w:val="18"/>
          <w:szCs w:val="18"/>
        </w:rPr>
      </w:pPr>
      <w:r>
        <w:rPr>
          <w:rFonts w:ascii="Calibri" w:eastAsia="Calibri" w:hAnsi="Calibri"/>
          <w:sz w:val="18"/>
          <w:szCs w:val="18"/>
        </w:rPr>
        <w:t xml:space="preserve">A fantastic opportunity to join the </w:t>
      </w:r>
      <w:r w:rsidRPr="00DC59F8">
        <w:rPr>
          <w:rFonts w:ascii="Calibri" w:eastAsia="Calibri" w:hAnsi="Calibri"/>
          <w:sz w:val="18"/>
          <w:szCs w:val="18"/>
        </w:rPr>
        <w:t>Taylor Wimpey</w:t>
      </w:r>
      <w:r>
        <w:rPr>
          <w:rFonts w:ascii="Calibri" w:eastAsia="Calibri" w:hAnsi="Calibri"/>
          <w:sz w:val="18"/>
          <w:szCs w:val="18"/>
        </w:rPr>
        <w:t xml:space="preserve"> Commercial team in </w:t>
      </w:r>
      <w:r w:rsidR="007738FD" w:rsidRPr="009755CB">
        <w:rPr>
          <w:rFonts w:ascii="Calibri" w:hAnsi="Calibri" w:cs="Arial"/>
          <w:sz w:val="18"/>
          <w:szCs w:val="18"/>
        </w:rPr>
        <w:t>Colden Common, Winchester</w:t>
      </w:r>
      <w:r w:rsidR="007738FD" w:rsidRPr="009755CB">
        <w:rPr>
          <w:rFonts w:ascii="Calibri" w:eastAsia="Calibri" w:hAnsi="Calibri"/>
          <w:sz w:val="18"/>
          <w:szCs w:val="18"/>
        </w:rPr>
        <w:t xml:space="preserve"> </w:t>
      </w:r>
      <w:r w:rsidRPr="009755CB">
        <w:rPr>
          <w:rFonts w:ascii="Calibri" w:eastAsia="Calibri" w:hAnsi="Calibri"/>
          <w:sz w:val="18"/>
          <w:szCs w:val="18"/>
        </w:rPr>
        <w:t xml:space="preserve">has </w:t>
      </w:r>
      <w:r>
        <w:rPr>
          <w:rFonts w:ascii="Calibri" w:eastAsia="Calibri" w:hAnsi="Calibri"/>
          <w:sz w:val="18"/>
          <w:szCs w:val="18"/>
        </w:rPr>
        <w:t xml:space="preserve">arisen. </w:t>
      </w:r>
      <w:r w:rsidR="00891E87">
        <w:rPr>
          <w:rFonts w:ascii="Calibri" w:eastAsia="Calibri" w:hAnsi="Calibri"/>
          <w:sz w:val="18"/>
          <w:szCs w:val="18"/>
        </w:rPr>
        <w:t xml:space="preserve">We </w:t>
      </w:r>
      <w:r>
        <w:rPr>
          <w:rFonts w:ascii="Calibri" w:eastAsia="Calibri" w:hAnsi="Calibri"/>
          <w:sz w:val="18"/>
          <w:szCs w:val="18"/>
        </w:rPr>
        <w:t xml:space="preserve">are looking for a customer focused candidate who is a great </w:t>
      </w:r>
      <w:r w:rsidR="00891E87">
        <w:rPr>
          <w:rFonts w:ascii="Calibri" w:eastAsia="Calibri" w:hAnsi="Calibri"/>
          <w:sz w:val="18"/>
          <w:szCs w:val="18"/>
        </w:rPr>
        <w:t>t</w:t>
      </w:r>
      <w:r w:rsidR="00891E87" w:rsidRPr="006937FE">
        <w:rPr>
          <w:rFonts w:ascii="Calibri" w:hAnsi="Calibri"/>
          <w:sz w:val="18"/>
          <w:szCs w:val="18"/>
        </w:rPr>
        <w:t>eam wor</w:t>
      </w:r>
      <w:r w:rsidR="00891E87">
        <w:rPr>
          <w:rFonts w:ascii="Calibri" w:hAnsi="Calibri"/>
          <w:sz w:val="18"/>
          <w:szCs w:val="18"/>
        </w:rPr>
        <w:t xml:space="preserve">ker, </w:t>
      </w:r>
      <w:r w:rsidR="009755CB">
        <w:rPr>
          <w:rFonts w:ascii="Calibri" w:hAnsi="Calibri"/>
          <w:sz w:val="18"/>
          <w:szCs w:val="18"/>
        </w:rPr>
        <w:t>planned and organised.</w:t>
      </w:r>
    </w:p>
    <w:p w:rsidR="00891E87" w:rsidRDefault="00606D33" w:rsidP="00891E87">
      <w:pPr>
        <w:pStyle w:val="Default"/>
        <w:rPr>
          <w:sz w:val="18"/>
          <w:szCs w:val="18"/>
        </w:rPr>
      </w:pPr>
      <w:r w:rsidRPr="00FE14F8">
        <w:rPr>
          <w:rFonts w:eastAsia="Calibri" w:cs="Arial"/>
          <w:sz w:val="18"/>
          <w:szCs w:val="18"/>
          <w:lang w:val="en"/>
        </w:rPr>
        <w:t xml:space="preserve">As a Trainee </w:t>
      </w:r>
      <w:r w:rsidRPr="00FE14F8">
        <w:rPr>
          <w:rFonts w:cs="Arial"/>
          <w:sz w:val="18"/>
          <w:szCs w:val="18"/>
        </w:rPr>
        <w:t xml:space="preserve">we aim to </w:t>
      </w:r>
      <w:r w:rsidR="00DC59F8" w:rsidRPr="0045596C">
        <w:rPr>
          <w:sz w:val="18"/>
          <w:szCs w:val="18"/>
        </w:rPr>
        <w:t xml:space="preserve">equip </w:t>
      </w:r>
      <w:r w:rsidR="00DC59F8">
        <w:rPr>
          <w:sz w:val="18"/>
          <w:szCs w:val="18"/>
        </w:rPr>
        <w:t>you</w:t>
      </w:r>
      <w:r w:rsidR="00DC59F8" w:rsidRPr="0045596C">
        <w:rPr>
          <w:sz w:val="18"/>
          <w:szCs w:val="18"/>
        </w:rPr>
        <w:t xml:space="preserve"> with an appreciation of the Company’s overall business and an in-depth knowledge of the </w:t>
      </w:r>
      <w:r w:rsidR="009755CB" w:rsidRPr="00E9781C">
        <w:rPr>
          <w:sz w:val="18"/>
          <w:szCs w:val="18"/>
        </w:rPr>
        <w:t xml:space="preserve">Surveying function within the Regional Business Unit. </w:t>
      </w:r>
      <w:bookmarkStart w:id="0" w:name="_GoBack"/>
      <w:bookmarkEnd w:id="0"/>
      <w:r w:rsidR="00DC59F8" w:rsidRPr="0045596C">
        <w:rPr>
          <w:sz w:val="18"/>
          <w:szCs w:val="18"/>
        </w:rPr>
        <w:t xml:space="preserve">This will enable the Trainee to ultimately carry out </w:t>
      </w:r>
      <w:r w:rsidR="00DC59F8">
        <w:rPr>
          <w:sz w:val="18"/>
          <w:szCs w:val="18"/>
        </w:rPr>
        <w:t xml:space="preserve">a variety of </w:t>
      </w:r>
      <w:r w:rsidR="00DC59F8" w:rsidRPr="0045596C">
        <w:rPr>
          <w:sz w:val="18"/>
          <w:szCs w:val="18"/>
        </w:rPr>
        <w:t xml:space="preserve">activities </w:t>
      </w:r>
      <w:r w:rsidR="007D51A7">
        <w:rPr>
          <w:sz w:val="18"/>
          <w:szCs w:val="18"/>
        </w:rPr>
        <w:t xml:space="preserve">and </w:t>
      </w:r>
      <w:r w:rsidR="007D51A7" w:rsidRPr="0045596C">
        <w:rPr>
          <w:rFonts w:cs="Arial"/>
          <w:sz w:val="18"/>
          <w:szCs w:val="18"/>
        </w:rPr>
        <w:t>duties as required by the Senior Commercial Manager and Commercial Director.</w:t>
      </w:r>
    </w:p>
    <w:p w:rsidR="00891E87" w:rsidRDefault="00891E87" w:rsidP="00891E87">
      <w:pPr>
        <w:pStyle w:val="Default"/>
        <w:rPr>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Role:</w:t>
      </w:r>
    </w:p>
    <w:p w:rsidR="00C90E92" w:rsidRPr="00F32F3E" w:rsidRDefault="00C90E92" w:rsidP="009755CB">
      <w:pPr>
        <w:numPr>
          <w:ilvl w:val="0"/>
          <w:numId w:val="4"/>
        </w:numPr>
        <w:rPr>
          <w:rFonts w:ascii="Calibri" w:hAnsi="Calibri"/>
          <w:sz w:val="18"/>
          <w:szCs w:val="18"/>
        </w:rPr>
      </w:pPr>
      <w:r w:rsidRPr="00F32F3E">
        <w:rPr>
          <w:rFonts w:ascii="Calibri" w:hAnsi="Calibri"/>
          <w:sz w:val="18"/>
          <w:szCs w:val="18"/>
        </w:rPr>
        <w:t xml:space="preserve">Calculate all the costs on developments within the business, reporting any movements in the costs since the preparation of the Land Purchase Exercise. Costs to include, but not restricted to house pricing, labour costs, site work operations and remediation work. </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 xml:space="preserve">Provide a detailed cost budget and share with the site manager at the appropriate time. </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 xml:space="preserve">Complete the apportionment of total costs to individual plots and produce a profit analysis for the </w:t>
      </w:r>
    </w:p>
    <w:p w:rsidR="00C90E92" w:rsidRPr="00F32F3E" w:rsidRDefault="009755CB" w:rsidP="00C90E92">
      <w:pPr>
        <w:ind w:left="720"/>
        <w:jc w:val="both"/>
        <w:rPr>
          <w:rFonts w:ascii="Calibri" w:hAnsi="Calibri"/>
          <w:sz w:val="18"/>
          <w:szCs w:val="18"/>
        </w:rPr>
      </w:pPr>
      <w:r>
        <w:rPr>
          <w:rFonts w:ascii="Calibri" w:hAnsi="Calibri"/>
          <w:sz w:val="18"/>
          <w:szCs w:val="18"/>
        </w:rPr>
        <w:t>Senior Surveyor</w:t>
      </w:r>
    </w:p>
    <w:p w:rsidR="00C90E92" w:rsidRPr="00F32F3E" w:rsidRDefault="009755CB" w:rsidP="00C90E92">
      <w:pPr>
        <w:numPr>
          <w:ilvl w:val="0"/>
          <w:numId w:val="4"/>
        </w:numPr>
        <w:jc w:val="both"/>
        <w:rPr>
          <w:rFonts w:ascii="Calibri" w:hAnsi="Calibri"/>
          <w:sz w:val="18"/>
          <w:szCs w:val="18"/>
        </w:rPr>
      </w:pPr>
      <w:r w:rsidRPr="00E9781C">
        <w:rPr>
          <w:rFonts w:ascii="Calibri" w:hAnsi="Calibri" w:cs="Arial"/>
          <w:sz w:val="18"/>
          <w:szCs w:val="18"/>
        </w:rPr>
        <w:t>Monitor and explain Sub Contractor cost movements</w:t>
      </w:r>
      <w:r w:rsidR="00C90E92" w:rsidRPr="00F32F3E">
        <w:rPr>
          <w:rFonts w:ascii="Calibri" w:hAnsi="Calibri"/>
          <w:sz w:val="18"/>
          <w:szCs w:val="18"/>
        </w:rPr>
        <w:t xml:space="preserve"> </w:t>
      </w:r>
    </w:p>
    <w:p w:rsidR="00C90E92" w:rsidRPr="00F32F3E" w:rsidRDefault="009755CB" w:rsidP="00C90E92">
      <w:pPr>
        <w:numPr>
          <w:ilvl w:val="0"/>
          <w:numId w:val="4"/>
        </w:numPr>
        <w:jc w:val="both"/>
        <w:rPr>
          <w:rFonts w:ascii="Calibri" w:hAnsi="Calibri"/>
          <w:sz w:val="18"/>
          <w:szCs w:val="18"/>
        </w:rPr>
      </w:pPr>
      <w:r w:rsidRPr="00E9781C">
        <w:rPr>
          <w:rFonts w:ascii="Calibri" w:hAnsi="Calibri" w:cs="Arial"/>
          <w:sz w:val="18"/>
          <w:szCs w:val="18"/>
        </w:rPr>
        <w:t>Undertake valuations of production at budgeted cost on a monthly basis and report on savings and excesses against Budget costs to the Director</w:t>
      </w:r>
    </w:p>
    <w:p w:rsidR="00C90E92" w:rsidRPr="00F32F3E" w:rsidRDefault="009755CB" w:rsidP="00C90E92">
      <w:pPr>
        <w:numPr>
          <w:ilvl w:val="0"/>
          <w:numId w:val="4"/>
        </w:numPr>
        <w:jc w:val="both"/>
        <w:rPr>
          <w:rFonts w:ascii="Calibri" w:hAnsi="Calibri"/>
          <w:sz w:val="18"/>
          <w:szCs w:val="18"/>
        </w:rPr>
      </w:pPr>
      <w:r>
        <w:rPr>
          <w:rFonts w:ascii="Calibri" w:hAnsi="Calibri"/>
          <w:sz w:val="18"/>
          <w:szCs w:val="18"/>
        </w:rPr>
        <w:t>Forecast final accounts</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Be aware of all Codes of Practice that impact on estimating, i.e. Building Regulations, NHBC requirements, HSE etc.</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Monitor, reconcile and recharge any costs, which relate to shared cost items with either other Businesses within the Group, or external Companies.</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Attend Pre Start, Specification and any other relevant meeting as required under the Company’s Operating Framework procedure.</w:t>
      </w:r>
    </w:p>
    <w:p w:rsidR="00C90E92" w:rsidRPr="00F32F3E" w:rsidRDefault="00C90E92" w:rsidP="00C90E92">
      <w:pPr>
        <w:numPr>
          <w:ilvl w:val="0"/>
          <w:numId w:val="4"/>
        </w:numPr>
        <w:jc w:val="both"/>
        <w:rPr>
          <w:rFonts w:ascii="Calibri" w:hAnsi="Calibri"/>
          <w:sz w:val="18"/>
          <w:szCs w:val="18"/>
        </w:rPr>
      </w:pPr>
      <w:r w:rsidRPr="00F32F3E">
        <w:rPr>
          <w:rFonts w:ascii="Calibri" w:hAnsi="Calibri"/>
          <w:sz w:val="18"/>
          <w:szCs w:val="18"/>
        </w:rPr>
        <w:t>Input and maintain any computer based databases or systems.</w:t>
      </w:r>
    </w:p>
    <w:p w:rsidR="002D7EBA" w:rsidRPr="002D7EBA" w:rsidRDefault="002D7EBA" w:rsidP="000E2BC0">
      <w:pPr>
        <w:spacing w:before="120"/>
        <w:ind w:left="360"/>
        <w:jc w:val="both"/>
        <w:rPr>
          <w:rFonts w:ascii="Calibri" w:hAnsi="Calibri" w:cs="Arial"/>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Person:</w:t>
      </w:r>
    </w:p>
    <w:p w:rsidR="009755CB" w:rsidRPr="00E9781C" w:rsidRDefault="009755CB" w:rsidP="009755CB">
      <w:pPr>
        <w:numPr>
          <w:ilvl w:val="0"/>
          <w:numId w:val="12"/>
        </w:numPr>
        <w:jc w:val="both"/>
        <w:rPr>
          <w:rFonts w:ascii="Calibri" w:hAnsi="Calibri" w:cs="Arial"/>
          <w:sz w:val="18"/>
          <w:szCs w:val="18"/>
        </w:rPr>
      </w:pPr>
      <w:r w:rsidRPr="00E9781C">
        <w:rPr>
          <w:rFonts w:ascii="Calibri" w:hAnsi="Calibri" w:cs="Arial"/>
          <w:sz w:val="18"/>
          <w:szCs w:val="18"/>
        </w:rPr>
        <w:t>It will be necessary for the Trainee to hold a driving licence or be working towards acquiring one and have their own transport</w:t>
      </w:r>
    </w:p>
    <w:p w:rsidR="009755CB" w:rsidRPr="00E9781C" w:rsidRDefault="009755CB" w:rsidP="009755CB">
      <w:pPr>
        <w:numPr>
          <w:ilvl w:val="0"/>
          <w:numId w:val="12"/>
        </w:numPr>
        <w:jc w:val="both"/>
        <w:rPr>
          <w:rFonts w:ascii="Calibri" w:hAnsi="Calibri" w:cs="Arial"/>
          <w:sz w:val="18"/>
          <w:szCs w:val="18"/>
        </w:rPr>
      </w:pPr>
      <w:r w:rsidRPr="00E9781C">
        <w:rPr>
          <w:rFonts w:ascii="Calibri" w:hAnsi="Calibri" w:cs="Arial"/>
          <w:sz w:val="18"/>
          <w:szCs w:val="18"/>
        </w:rPr>
        <w:t>It would be preferable, but not mandatory, for the Trainee to have a minimum of 3 ‘A’ Levels at Grade C or above</w:t>
      </w:r>
    </w:p>
    <w:p w:rsidR="009755CB" w:rsidRPr="00E9781C" w:rsidRDefault="009755CB" w:rsidP="009755CB">
      <w:pPr>
        <w:numPr>
          <w:ilvl w:val="0"/>
          <w:numId w:val="12"/>
        </w:numPr>
        <w:jc w:val="both"/>
        <w:rPr>
          <w:rFonts w:ascii="Calibri" w:hAnsi="Calibri" w:cs="Arial"/>
          <w:sz w:val="18"/>
          <w:szCs w:val="18"/>
        </w:rPr>
      </w:pPr>
      <w:r w:rsidRPr="00E9781C">
        <w:rPr>
          <w:rFonts w:ascii="Calibri" w:hAnsi="Calibri" w:cs="Arial"/>
          <w:sz w:val="18"/>
          <w:szCs w:val="18"/>
        </w:rPr>
        <w:t>IT literate and knowledge of Microsoft Office (Excel and Word)</w:t>
      </w:r>
    </w:p>
    <w:p w:rsidR="00587484" w:rsidRDefault="00587484" w:rsidP="00587484">
      <w:pPr>
        <w:jc w:val="both"/>
        <w:rPr>
          <w:sz w:val="18"/>
          <w:szCs w:val="18"/>
        </w:rPr>
      </w:pPr>
    </w:p>
    <w:p w:rsidR="00587484" w:rsidRPr="00587484" w:rsidRDefault="00587484" w:rsidP="00587484">
      <w:pPr>
        <w:pStyle w:val="Default"/>
        <w:rPr>
          <w:b/>
          <w:color w:val="auto"/>
          <w:sz w:val="18"/>
          <w:szCs w:val="18"/>
        </w:rPr>
      </w:pPr>
      <w:r w:rsidRPr="00587484">
        <w:rPr>
          <w:b/>
          <w:color w:val="auto"/>
          <w:sz w:val="18"/>
          <w:szCs w:val="18"/>
        </w:rPr>
        <w:t>Training Progression</w:t>
      </w:r>
      <w:r>
        <w:rPr>
          <w:b/>
          <w:color w:val="auto"/>
          <w:sz w:val="18"/>
          <w:szCs w:val="18"/>
        </w:rPr>
        <w:t>:</w:t>
      </w:r>
      <w:r w:rsidRPr="00587484">
        <w:rPr>
          <w:b/>
          <w:color w:val="auto"/>
          <w:sz w:val="18"/>
          <w:szCs w:val="18"/>
        </w:rPr>
        <w:t xml:space="preserve"> </w:t>
      </w:r>
    </w:p>
    <w:p w:rsidR="00587484" w:rsidRPr="006937FE" w:rsidRDefault="00587484" w:rsidP="00587484">
      <w:pPr>
        <w:pStyle w:val="Default"/>
        <w:rPr>
          <w:b/>
          <w:color w:val="FF0000"/>
          <w:sz w:val="18"/>
          <w:szCs w:val="18"/>
        </w:rPr>
      </w:pPr>
    </w:p>
    <w:p w:rsidR="009755CB" w:rsidRDefault="009755CB" w:rsidP="007D51A7">
      <w:pPr>
        <w:numPr>
          <w:ilvl w:val="0"/>
          <w:numId w:val="3"/>
        </w:numPr>
        <w:jc w:val="both"/>
        <w:rPr>
          <w:rFonts w:ascii="Calibri" w:hAnsi="Calibri" w:cs="Arial"/>
          <w:sz w:val="18"/>
          <w:szCs w:val="18"/>
        </w:rPr>
      </w:pPr>
      <w:r w:rsidRPr="00E9781C">
        <w:rPr>
          <w:rFonts w:ascii="Calibri" w:hAnsi="Calibri" w:cs="Arial"/>
          <w:sz w:val="18"/>
          <w:szCs w:val="18"/>
        </w:rPr>
        <w:t>It will be necessary for the Trainee to enrol on a recognised and relevant training course at a local college. Exam results and college reports will be reviewed at the appropriate time, and continuing employment will be dependent upon satisfactory results</w:t>
      </w:r>
    </w:p>
    <w:p w:rsidR="007D51A7" w:rsidRPr="0045596C" w:rsidRDefault="007D51A7" w:rsidP="007D51A7">
      <w:pPr>
        <w:numPr>
          <w:ilvl w:val="0"/>
          <w:numId w:val="3"/>
        </w:numPr>
        <w:jc w:val="both"/>
        <w:rPr>
          <w:rFonts w:ascii="Calibri" w:hAnsi="Calibri" w:cs="Arial"/>
          <w:sz w:val="18"/>
          <w:szCs w:val="18"/>
        </w:rPr>
      </w:pPr>
      <w:r w:rsidRPr="0045596C">
        <w:rPr>
          <w:rFonts w:ascii="Calibri" w:hAnsi="Calibri" w:cs="Arial"/>
          <w:sz w:val="18"/>
          <w:szCs w:val="18"/>
        </w:rPr>
        <w:t>The Trainee will be appraised every three/six months to review progress</w:t>
      </w:r>
      <w:r>
        <w:rPr>
          <w:rFonts w:ascii="Calibri" w:hAnsi="Calibri" w:cs="Arial"/>
          <w:sz w:val="18"/>
          <w:szCs w:val="18"/>
        </w:rPr>
        <w:t>.</w:t>
      </w:r>
    </w:p>
    <w:p w:rsidR="007D51A7" w:rsidRPr="0045596C" w:rsidRDefault="007D51A7" w:rsidP="007D51A7">
      <w:pPr>
        <w:pStyle w:val="Default"/>
        <w:numPr>
          <w:ilvl w:val="0"/>
          <w:numId w:val="3"/>
        </w:numPr>
        <w:rPr>
          <w:sz w:val="18"/>
          <w:szCs w:val="18"/>
        </w:rPr>
      </w:pPr>
      <w:r w:rsidRPr="0045596C">
        <w:rPr>
          <w:rFonts w:cs="Arial"/>
          <w:sz w:val="18"/>
          <w:szCs w:val="18"/>
        </w:rPr>
        <w:t>The Trainee’s salary will be reviewed annually</w:t>
      </w:r>
      <w:r>
        <w:rPr>
          <w:rFonts w:cs="Arial"/>
          <w:sz w:val="18"/>
          <w:szCs w:val="18"/>
        </w:rPr>
        <w:t>.</w:t>
      </w:r>
    </w:p>
    <w:p w:rsidR="00587484" w:rsidRPr="000E2BC0" w:rsidRDefault="00587484" w:rsidP="00587484">
      <w:pPr>
        <w:ind w:left="360"/>
        <w:jc w:val="both"/>
        <w:rPr>
          <w:rFonts w:asciiTheme="minorHAnsi" w:hAnsiTheme="minorHAnsi"/>
          <w:sz w:val="18"/>
          <w:szCs w:val="18"/>
        </w:rPr>
      </w:pP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In order to be successful in this role you must be able to prove eligibility to work in the UK.</w:t>
      </w:r>
    </w:p>
    <w:p w:rsidR="00E654BF" w:rsidRPr="00813417" w:rsidRDefault="00E654BF" w:rsidP="00E654BF">
      <w:pPr>
        <w:spacing w:after="200" w:line="276" w:lineRule="auto"/>
        <w:rPr>
          <w:rFonts w:ascii="Calibri" w:eastAsia="Calibri" w:hAnsi="Calibri"/>
          <w:b/>
          <w:sz w:val="18"/>
          <w:szCs w:val="18"/>
        </w:rPr>
      </w:pPr>
      <w:r w:rsidRPr="00813417">
        <w:rPr>
          <w:rFonts w:ascii="Calibri" w:eastAsia="Calibri" w:hAnsi="Calibri"/>
          <w:b/>
          <w:sz w:val="18"/>
          <w:szCs w:val="18"/>
        </w:rPr>
        <w:t>The Company:</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813417"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Default="00E654BF" w:rsidP="00E654BF">
      <w:pPr>
        <w:spacing w:after="200" w:line="276" w:lineRule="auto"/>
        <w:rPr>
          <w:rFonts w:ascii="Calibri" w:eastAsia="Calibri" w:hAnsi="Calibri"/>
          <w:sz w:val="18"/>
          <w:szCs w:val="18"/>
        </w:rPr>
      </w:pPr>
      <w:r w:rsidRPr="00813417">
        <w:rPr>
          <w:rFonts w:ascii="Calibri" w:eastAsia="Calibri" w:hAnsi="Calibri"/>
          <w:sz w:val="18"/>
          <w:szCs w:val="18"/>
        </w:rPr>
        <w:t xml:space="preserve">Our people are passionate about the house building industry and about our customers. Culturally we pride ourselves in having a diverse work force with an opportunity to grow a career in a variety of environments. We look to develop </w:t>
      </w:r>
      <w:r w:rsidRPr="00813417">
        <w:rPr>
          <w:rFonts w:ascii="Calibri" w:eastAsia="Calibri" w:hAnsi="Calibri"/>
          <w:sz w:val="18"/>
          <w:szCs w:val="18"/>
        </w:rPr>
        <w:lastRenderedPageBreak/>
        <w:t>our people in the skills and areas they are most interested in so if you are looking to join a thriving company going through an exciting period then please get in touch.</w:t>
      </w:r>
    </w:p>
    <w:sectPr w:rsidR="00E654BF"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8FE" w:rsidRDefault="00CC78FE">
      <w:r>
        <w:separator/>
      </w:r>
    </w:p>
  </w:endnote>
  <w:endnote w:type="continuationSeparator" w:id="0">
    <w:p w:rsidR="00CC78FE" w:rsidRDefault="00CC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8FE" w:rsidRDefault="00CC78FE">
      <w:r>
        <w:separator/>
      </w:r>
    </w:p>
  </w:footnote>
  <w:footnote w:type="continuationSeparator" w:id="0">
    <w:p w:rsidR="00CC78FE" w:rsidRDefault="00CC7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4B1CD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704751B2" wp14:editId="7B161704">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1E8"/>
    <w:multiLevelType w:val="hybridMultilevel"/>
    <w:tmpl w:val="A0A09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C65EB"/>
    <w:multiLevelType w:val="hybridMultilevel"/>
    <w:tmpl w:val="8D9C0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EA362E"/>
    <w:multiLevelType w:val="hybridMultilevel"/>
    <w:tmpl w:val="1CD2F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434D4C"/>
    <w:multiLevelType w:val="hybridMultilevel"/>
    <w:tmpl w:val="272874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DB3A96"/>
    <w:multiLevelType w:val="hybridMultilevel"/>
    <w:tmpl w:val="81CAA7E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FE7A83"/>
    <w:multiLevelType w:val="hybridMultilevel"/>
    <w:tmpl w:val="6CA432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137629"/>
    <w:multiLevelType w:val="hybridMultilevel"/>
    <w:tmpl w:val="8C6C72C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844485"/>
    <w:multiLevelType w:val="hybridMultilevel"/>
    <w:tmpl w:val="DCCAB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10683F"/>
    <w:multiLevelType w:val="hybridMultilevel"/>
    <w:tmpl w:val="0FC074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A919FE"/>
    <w:multiLevelType w:val="hybridMultilevel"/>
    <w:tmpl w:val="B54224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C97913"/>
    <w:multiLevelType w:val="hybridMultilevel"/>
    <w:tmpl w:val="5D9A7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613196"/>
    <w:multiLevelType w:val="hybridMultilevel"/>
    <w:tmpl w:val="2BD26A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8"/>
  </w:num>
  <w:num w:numId="6">
    <w:abstractNumId w:val="0"/>
  </w:num>
  <w:num w:numId="7">
    <w:abstractNumId w:val="9"/>
  </w:num>
  <w:num w:numId="8">
    <w:abstractNumId w:val="11"/>
  </w:num>
  <w:num w:numId="9">
    <w:abstractNumId w:val="6"/>
  </w:num>
  <w:num w:numId="10">
    <w:abstractNumId w:val="3"/>
  </w:num>
  <w:num w:numId="11">
    <w:abstractNumId w:val="1"/>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25063"/>
    <w:rsid w:val="00035418"/>
    <w:rsid w:val="00037868"/>
    <w:rsid w:val="000427EC"/>
    <w:rsid w:val="00051C08"/>
    <w:rsid w:val="00083256"/>
    <w:rsid w:val="000A0FF1"/>
    <w:rsid w:val="000A3B79"/>
    <w:rsid w:val="000B541E"/>
    <w:rsid w:val="000D6F59"/>
    <w:rsid w:val="000E2BC0"/>
    <w:rsid w:val="000F18EC"/>
    <w:rsid w:val="000F46C8"/>
    <w:rsid w:val="0010370B"/>
    <w:rsid w:val="001066FA"/>
    <w:rsid w:val="001102F3"/>
    <w:rsid w:val="00114C2E"/>
    <w:rsid w:val="001265E9"/>
    <w:rsid w:val="00127D82"/>
    <w:rsid w:val="00140AA0"/>
    <w:rsid w:val="001538E2"/>
    <w:rsid w:val="001601AA"/>
    <w:rsid w:val="001635C1"/>
    <w:rsid w:val="001965D4"/>
    <w:rsid w:val="001A5FBA"/>
    <w:rsid w:val="001B42C1"/>
    <w:rsid w:val="001C3A02"/>
    <w:rsid w:val="001D147B"/>
    <w:rsid w:val="001E1733"/>
    <w:rsid w:val="00206E3D"/>
    <w:rsid w:val="002443F1"/>
    <w:rsid w:val="00254C2A"/>
    <w:rsid w:val="002D7EBA"/>
    <w:rsid w:val="002F1E5D"/>
    <w:rsid w:val="00313E35"/>
    <w:rsid w:val="00324E59"/>
    <w:rsid w:val="00326D86"/>
    <w:rsid w:val="00331A17"/>
    <w:rsid w:val="00342D8E"/>
    <w:rsid w:val="00375230"/>
    <w:rsid w:val="003A2878"/>
    <w:rsid w:val="003B136E"/>
    <w:rsid w:val="003F06FD"/>
    <w:rsid w:val="003F7F53"/>
    <w:rsid w:val="004271A5"/>
    <w:rsid w:val="004B1CDD"/>
    <w:rsid w:val="004B5135"/>
    <w:rsid w:val="004F2272"/>
    <w:rsid w:val="004F3F97"/>
    <w:rsid w:val="005244CD"/>
    <w:rsid w:val="00544400"/>
    <w:rsid w:val="00563316"/>
    <w:rsid w:val="0057345B"/>
    <w:rsid w:val="00576B0F"/>
    <w:rsid w:val="00587484"/>
    <w:rsid w:val="005C2115"/>
    <w:rsid w:val="005C7A61"/>
    <w:rsid w:val="005D7A27"/>
    <w:rsid w:val="005F52F0"/>
    <w:rsid w:val="00605ACB"/>
    <w:rsid w:val="00606D33"/>
    <w:rsid w:val="006279E0"/>
    <w:rsid w:val="00644C05"/>
    <w:rsid w:val="00687B42"/>
    <w:rsid w:val="00696FE1"/>
    <w:rsid w:val="006B304F"/>
    <w:rsid w:val="006D73CB"/>
    <w:rsid w:val="006F0181"/>
    <w:rsid w:val="00710CAB"/>
    <w:rsid w:val="0071195A"/>
    <w:rsid w:val="00720BC8"/>
    <w:rsid w:val="00733F28"/>
    <w:rsid w:val="00762997"/>
    <w:rsid w:val="007738FD"/>
    <w:rsid w:val="00777979"/>
    <w:rsid w:val="00796571"/>
    <w:rsid w:val="007A5300"/>
    <w:rsid w:val="007C4138"/>
    <w:rsid w:val="007D51A7"/>
    <w:rsid w:val="00804062"/>
    <w:rsid w:val="00813417"/>
    <w:rsid w:val="008539F5"/>
    <w:rsid w:val="00891E87"/>
    <w:rsid w:val="00894231"/>
    <w:rsid w:val="008D0CA9"/>
    <w:rsid w:val="008D0FE2"/>
    <w:rsid w:val="008E273B"/>
    <w:rsid w:val="008E370C"/>
    <w:rsid w:val="008F0803"/>
    <w:rsid w:val="008F0D53"/>
    <w:rsid w:val="009755CB"/>
    <w:rsid w:val="009878B1"/>
    <w:rsid w:val="00994D3E"/>
    <w:rsid w:val="009A277A"/>
    <w:rsid w:val="009A2A83"/>
    <w:rsid w:val="009A73EB"/>
    <w:rsid w:val="009D0B11"/>
    <w:rsid w:val="00A30DD3"/>
    <w:rsid w:val="00A31A16"/>
    <w:rsid w:val="00A3311A"/>
    <w:rsid w:val="00A46FEC"/>
    <w:rsid w:val="00A93059"/>
    <w:rsid w:val="00AA563C"/>
    <w:rsid w:val="00AB5EF1"/>
    <w:rsid w:val="00AC614D"/>
    <w:rsid w:val="00AF1AE3"/>
    <w:rsid w:val="00AF40A7"/>
    <w:rsid w:val="00B06181"/>
    <w:rsid w:val="00B43CE8"/>
    <w:rsid w:val="00B46457"/>
    <w:rsid w:val="00B547D0"/>
    <w:rsid w:val="00B54C56"/>
    <w:rsid w:val="00B55080"/>
    <w:rsid w:val="00B72F58"/>
    <w:rsid w:val="00B853C8"/>
    <w:rsid w:val="00B9191F"/>
    <w:rsid w:val="00B93651"/>
    <w:rsid w:val="00BA78DA"/>
    <w:rsid w:val="00BB3293"/>
    <w:rsid w:val="00BF50CE"/>
    <w:rsid w:val="00C07239"/>
    <w:rsid w:val="00C11094"/>
    <w:rsid w:val="00C5225D"/>
    <w:rsid w:val="00C73440"/>
    <w:rsid w:val="00C8304C"/>
    <w:rsid w:val="00C90E92"/>
    <w:rsid w:val="00CC5874"/>
    <w:rsid w:val="00CC78FE"/>
    <w:rsid w:val="00CD6936"/>
    <w:rsid w:val="00CD6C56"/>
    <w:rsid w:val="00CE3AAC"/>
    <w:rsid w:val="00D02ED5"/>
    <w:rsid w:val="00D053A2"/>
    <w:rsid w:val="00D2067F"/>
    <w:rsid w:val="00D937EF"/>
    <w:rsid w:val="00DA0EFA"/>
    <w:rsid w:val="00DC0AC2"/>
    <w:rsid w:val="00DC515B"/>
    <w:rsid w:val="00DC59F8"/>
    <w:rsid w:val="00DC629D"/>
    <w:rsid w:val="00DD0ACC"/>
    <w:rsid w:val="00DD6731"/>
    <w:rsid w:val="00DF339D"/>
    <w:rsid w:val="00E018B5"/>
    <w:rsid w:val="00E01E44"/>
    <w:rsid w:val="00E22A94"/>
    <w:rsid w:val="00E25C00"/>
    <w:rsid w:val="00E53C25"/>
    <w:rsid w:val="00E54FC1"/>
    <w:rsid w:val="00E56F83"/>
    <w:rsid w:val="00E5711A"/>
    <w:rsid w:val="00E6284E"/>
    <w:rsid w:val="00E654BF"/>
    <w:rsid w:val="00E76284"/>
    <w:rsid w:val="00EB5417"/>
    <w:rsid w:val="00EB6621"/>
    <w:rsid w:val="00F0246E"/>
    <w:rsid w:val="00F117C1"/>
    <w:rsid w:val="00F27794"/>
    <w:rsid w:val="00F50651"/>
    <w:rsid w:val="00F5637E"/>
    <w:rsid w:val="00F65759"/>
    <w:rsid w:val="00F81237"/>
    <w:rsid w:val="00F81499"/>
    <w:rsid w:val="00F91958"/>
    <w:rsid w:val="00F9393E"/>
    <w:rsid w:val="00FA21D9"/>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C90E92"/>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styleId="BodyText">
    <w:name w:val="Body Text"/>
    <w:link w:val="BodyTextChar"/>
    <w:rsid w:val="001066FA"/>
    <w:pPr>
      <w:pBdr>
        <w:top w:val="nil"/>
        <w:left w:val="nil"/>
        <w:bottom w:val="nil"/>
        <w:right w:val="nil"/>
        <w:between w:val="nil"/>
        <w:bar w:val="nil"/>
      </w:pBdr>
    </w:pPr>
    <w:rPr>
      <w:rFonts w:ascii="Tahoma" w:eastAsia="Tahoma" w:hAnsi="Tahoma" w:cs="Tahoma"/>
      <w:color w:val="000000"/>
      <w:sz w:val="24"/>
      <w:szCs w:val="24"/>
      <w:u w:color="000000"/>
      <w:bdr w:val="nil"/>
      <w:lang w:val="en-US"/>
    </w:rPr>
  </w:style>
  <w:style w:type="character" w:customStyle="1" w:styleId="BodyTextChar">
    <w:name w:val="Body Text Char"/>
    <w:basedOn w:val="DefaultParagraphFont"/>
    <w:link w:val="BodyText"/>
    <w:rsid w:val="001066FA"/>
    <w:rPr>
      <w:rFonts w:ascii="Tahoma" w:eastAsia="Tahoma" w:hAnsi="Tahoma" w:cs="Tahoma"/>
      <w:color w:val="000000"/>
      <w:sz w:val="24"/>
      <w:szCs w:val="24"/>
      <w:u w:color="000000"/>
      <w:bdr w:val="nil"/>
      <w:lang w:val="en-US"/>
    </w:rPr>
  </w:style>
  <w:style w:type="paragraph" w:styleId="PlainText">
    <w:name w:val="Plain Text"/>
    <w:link w:val="PlainTextChar"/>
    <w:uiPriority w:val="99"/>
    <w:rsid w:val="00AF40A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basedOn w:val="DefaultParagraphFont"/>
    <w:link w:val="PlainText"/>
    <w:uiPriority w:val="99"/>
    <w:rsid w:val="00AF40A7"/>
    <w:rPr>
      <w:rFonts w:ascii="Calibri" w:eastAsia="Calibri" w:hAnsi="Calibri" w:cs="Calibri"/>
      <w:color w:val="000000"/>
      <w:sz w:val="22"/>
      <w:szCs w:val="22"/>
      <w:u w:color="000000"/>
      <w:bdr w:val="nil"/>
      <w:lang w:val="en-US"/>
    </w:rPr>
  </w:style>
  <w:style w:type="paragraph" w:customStyle="1" w:styleId="Body">
    <w:name w:val="Body"/>
    <w:rsid w:val="00AF40A7"/>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rPr>
  </w:style>
  <w:style w:type="paragraph" w:customStyle="1" w:styleId="bullet2">
    <w:name w:val="bullet2"/>
    <w:rsid w:val="000A3B79"/>
    <w:pPr>
      <w:pBdr>
        <w:top w:val="nil"/>
        <w:left w:val="nil"/>
        <w:bottom w:val="nil"/>
        <w:right w:val="nil"/>
        <w:between w:val="nil"/>
        <w:bar w:val="nil"/>
      </w:pBdr>
      <w:ind w:left="216" w:hanging="216"/>
    </w:pPr>
    <w:rPr>
      <w:rFonts w:ascii="Century Gothic" w:eastAsia="Arial Unicode MS" w:hAnsi="Arial Unicode MS" w:cs="Arial Unicode MS"/>
      <w:color w:val="000000"/>
      <w:sz w:val="14"/>
      <w:szCs w:val="14"/>
      <w:u w:color="000000"/>
      <w:bdr w:val="nil"/>
      <w:lang w:val="en-US"/>
    </w:rPr>
  </w:style>
  <w:style w:type="paragraph" w:customStyle="1" w:styleId="Default">
    <w:name w:val="Default"/>
    <w:rsid w:val="00891E87"/>
    <w:pPr>
      <w:autoSpaceDE w:val="0"/>
      <w:autoSpaceDN w:val="0"/>
      <w:adjustRightInd w:val="0"/>
    </w:pPr>
    <w:rPr>
      <w:rFonts w:ascii="Calibri" w:hAnsi="Calibri" w:cs="Calibri"/>
      <w:color w:val="000000"/>
      <w:sz w:val="24"/>
      <w:szCs w:val="24"/>
    </w:rPr>
  </w:style>
  <w:style w:type="paragraph" w:customStyle="1" w:styleId="contents">
    <w:name w:val="contents"/>
    <w:basedOn w:val="Title"/>
    <w:rsid w:val="00587484"/>
    <w:pPr>
      <w:pBdr>
        <w:bottom w:val="none" w:sz="0" w:space="0" w:color="auto"/>
      </w:pBdr>
      <w:spacing w:before="60" w:after="60" w:line="312" w:lineRule="auto"/>
      <w:ind w:left="360" w:hanging="360"/>
      <w:contextualSpacing w:val="0"/>
    </w:pPr>
    <w:rPr>
      <w:rFonts w:ascii="Times New Roman" w:eastAsia="Times New Roman" w:hAnsi="Times New Roman" w:cs="Times New Roman"/>
      <w:b/>
      <w:color w:val="auto"/>
      <w:spacing w:val="0"/>
      <w:kern w:val="0"/>
      <w:sz w:val="20"/>
      <w:szCs w:val="20"/>
    </w:rPr>
  </w:style>
  <w:style w:type="paragraph" w:styleId="Title">
    <w:name w:val="Title"/>
    <w:basedOn w:val="Normal"/>
    <w:next w:val="Normal"/>
    <w:link w:val="TitleChar"/>
    <w:qFormat/>
    <w:rsid w:val="00587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87484"/>
    <w:rPr>
      <w:rFonts w:asciiTheme="majorHAnsi" w:eastAsiaTheme="majorEastAsia" w:hAnsiTheme="majorHAnsi" w:cstheme="majorBidi"/>
      <w:color w:val="17365D" w:themeColor="text2" w:themeShade="BF"/>
      <w:spacing w:val="5"/>
      <w:kern w:val="28"/>
      <w:sz w:val="52"/>
      <w:szCs w:val="52"/>
      <w:lang w:eastAsia="en-US"/>
    </w:rPr>
  </w:style>
  <w:style w:type="paragraph" w:styleId="NormalWeb">
    <w:name w:val="Normal (Web)"/>
    <w:basedOn w:val="Normal"/>
    <w:uiPriority w:val="99"/>
    <w:unhideWhenUsed/>
    <w:rsid w:val="00C90E9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1DF6-175A-4708-B7BB-D6F736FD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553</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4</cp:revision>
  <cp:lastPrinted>2013-04-02T07:01:00Z</cp:lastPrinted>
  <dcterms:created xsi:type="dcterms:W3CDTF">2015-12-07T13:51:00Z</dcterms:created>
  <dcterms:modified xsi:type="dcterms:W3CDTF">2015-12-07T14:03:00Z</dcterms:modified>
</cp:coreProperties>
</file>