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57" w:rsidRPr="00517857" w:rsidRDefault="00517857" w:rsidP="00513AF0">
      <w:pPr>
        <w:rPr>
          <w:rFonts w:ascii="Calibri" w:hAnsi="Calibri" w:cs="Arial"/>
          <w:b/>
          <w:iCs/>
          <w:sz w:val="18"/>
          <w:szCs w:val="18"/>
        </w:rPr>
      </w:pPr>
      <w:r w:rsidRPr="00517857">
        <w:rPr>
          <w:rFonts w:ascii="Calibri" w:hAnsi="Calibri" w:cs="Arial"/>
          <w:b/>
          <w:iCs/>
          <w:sz w:val="18"/>
          <w:szCs w:val="18"/>
        </w:rPr>
        <w:t xml:space="preserve">Marketing Executive  </w:t>
      </w:r>
    </w:p>
    <w:p w:rsidR="00517857" w:rsidRDefault="00517857" w:rsidP="00513AF0">
      <w:pPr>
        <w:rPr>
          <w:rFonts w:ascii="Calibri" w:hAnsi="Calibri" w:cs="Arial"/>
          <w:iCs/>
          <w:sz w:val="18"/>
          <w:szCs w:val="18"/>
        </w:rPr>
      </w:pPr>
    </w:p>
    <w:p w:rsidR="00517857" w:rsidRPr="009E1C7E" w:rsidRDefault="00517857" w:rsidP="00513AF0">
      <w:pPr>
        <w:rPr>
          <w:rFonts w:ascii="Calibri" w:hAnsi="Calibri"/>
          <w:sz w:val="18"/>
          <w:szCs w:val="18"/>
        </w:rPr>
      </w:pPr>
      <w:r w:rsidRPr="009E1C7E">
        <w:rPr>
          <w:rFonts w:ascii="Calibri" w:hAnsi="Calibri"/>
          <w:sz w:val="18"/>
          <w:szCs w:val="18"/>
        </w:rPr>
        <w:t xml:space="preserve">The Taylor Wimpey Sales and Marketing Team </w:t>
      </w:r>
      <w:r w:rsidR="009E1C7E" w:rsidRPr="009E1C7E">
        <w:rPr>
          <w:rFonts w:ascii="Calibri" w:hAnsi="Calibri"/>
          <w:sz w:val="18"/>
          <w:szCs w:val="18"/>
        </w:rPr>
        <w:t>are</w:t>
      </w:r>
      <w:r w:rsidRPr="009E1C7E">
        <w:rPr>
          <w:rFonts w:ascii="Calibri" w:hAnsi="Calibri"/>
          <w:sz w:val="18"/>
          <w:szCs w:val="18"/>
        </w:rPr>
        <w:t xml:space="preserve"> looking for a </w:t>
      </w:r>
      <w:r w:rsidRPr="009E1C7E">
        <w:rPr>
          <w:rFonts w:asciiTheme="minorHAnsi" w:hAnsiTheme="minorHAnsi" w:cs="Arial"/>
          <w:sz w:val="18"/>
          <w:szCs w:val="18"/>
        </w:rPr>
        <w:t xml:space="preserve">Self-confident, resilient and energetic </w:t>
      </w:r>
      <w:r w:rsidRPr="009E1C7E">
        <w:rPr>
          <w:rFonts w:ascii="Calibri" w:hAnsi="Calibri" w:cs="Arial"/>
          <w:iCs/>
          <w:sz w:val="18"/>
          <w:szCs w:val="18"/>
        </w:rPr>
        <w:t>Marketing Executive</w:t>
      </w:r>
      <w:r w:rsidR="009E1C7E" w:rsidRPr="009E1C7E">
        <w:rPr>
          <w:rFonts w:ascii="Calibri" w:hAnsi="Calibri" w:cs="Arial"/>
          <w:iCs/>
          <w:sz w:val="18"/>
          <w:szCs w:val="18"/>
        </w:rPr>
        <w:t>.</w:t>
      </w:r>
      <w:r w:rsidRPr="009E1C7E">
        <w:rPr>
          <w:rFonts w:ascii="Calibri" w:hAnsi="Calibri" w:cs="Arial"/>
          <w:iCs/>
          <w:sz w:val="18"/>
          <w:szCs w:val="18"/>
        </w:rPr>
        <w:t xml:space="preserve">  </w:t>
      </w:r>
    </w:p>
    <w:p w:rsidR="009E1C7E" w:rsidRPr="009E1C7E" w:rsidRDefault="00517857" w:rsidP="009E1C7E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="Calibri" w:hAnsi="Calibri"/>
          <w:sz w:val="18"/>
          <w:szCs w:val="18"/>
        </w:rPr>
        <w:t xml:space="preserve">We are seeking a dynamic professional </w:t>
      </w:r>
      <w:r w:rsidR="00000520" w:rsidRPr="009E1C7E">
        <w:rPr>
          <w:rFonts w:ascii="Calibri" w:hAnsi="Calibri"/>
          <w:sz w:val="18"/>
          <w:szCs w:val="18"/>
        </w:rPr>
        <w:t xml:space="preserve">to </w:t>
      </w:r>
      <w:r w:rsidR="009E1C7E" w:rsidRPr="009E1C7E">
        <w:rPr>
          <w:rFonts w:asciiTheme="minorHAnsi" w:hAnsiTheme="minorHAnsi" w:cs="Arial"/>
          <w:bCs/>
          <w:sz w:val="18"/>
          <w:szCs w:val="18"/>
        </w:rPr>
        <w:t>su</w:t>
      </w:r>
      <w:r w:rsidR="009E1C7E" w:rsidRPr="009E1C7E">
        <w:rPr>
          <w:rFonts w:asciiTheme="minorHAnsi" w:hAnsiTheme="minorHAnsi" w:cs="Arial"/>
          <w:bCs/>
          <w:sz w:val="18"/>
          <w:szCs w:val="18"/>
        </w:rPr>
        <w:t xml:space="preserve">pport the Taylor Wimpey Business Units in all areas of marketing by establishing best </w:t>
      </w:r>
      <w:proofErr w:type="gramStart"/>
      <w:r w:rsidR="009E1C7E" w:rsidRPr="009E1C7E">
        <w:rPr>
          <w:rFonts w:asciiTheme="minorHAnsi" w:hAnsiTheme="minorHAnsi" w:cs="Arial"/>
          <w:bCs/>
          <w:sz w:val="18"/>
          <w:szCs w:val="18"/>
        </w:rPr>
        <w:t>practice,</w:t>
      </w:r>
      <w:proofErr w:type="gramEnd"/>
      <w:r w:rsidR="009E1C7E" w:rsidRPr="009E1C7E">
        <w:rPr>
          <w:rFonts w:asciiTheme="minorHAnsi" w:hAnsiTheme="minorHAnsi" w:cs="Arial"/>
          <w:bCs/>
          <w:sz w:val="18"/>
          <w:szCs w:val="18"/>
        </w:rPr>
        <w:t xml:space="preserve"> measuring performance and providing centrally supported tools and resources.</w:t>
      </w:r>
    </w:p>
    <w:p w:rsidR="009E1C7E" w:rsidRPr="009E1C7E" w:rsidRDefault="00542F85" w:rsidP="009E1C7E">
      <w:p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 xml:space="preserve">You will also be expected to </w:t>
      </w:r>
      <w:r w:rsidR="009E1C7E" w:rsidRPr="009E1C7E">
        <w:rPr>
          <w:rFonts w:asciiTheme="minorHAnsi" w:hAnsiTheme="minorHAnsi" w:cs="Arial"/>
          <w:sz w:val="18"/>
          <w:szCs w:val="18"/>
        </w:rPr>
        <w:t>d</w:t>
      </w:r>
      <w:r w:rsidR="009E1C7E" w:rsidRPr="009E1C7E">
        <w:rPr>
          <w:rFonts w:asciiTheme="minorHAnsi" w:hAnsiTheme="minorHAnsi" w:cs="Arial"/>
          <w:sz w:val="18"/>
          <w:szCs w:val="18"/>
        </w:rPr>
        <w:t>eliver best practice documentation and supporting webinars for the Business</w:t>
      </w:r>
      <w:r w:rsidR="009E1C7E" w:rsidRPr="009E1C7E">
        <w:rPr>
          <w:rFonts w:asciiTheme="minorHAnsi" w:hAnsiTheme="minorHAnsi" w:cs="Arial"/>
          <w:sz w:val="18"/>
          <w:szCs w:val="18"/>
        </w:rPr>
        <w:t xml:space="preserve"> Units and a</w:t>
      </w:r>
      <w:r w:rsidR="009E1C7E" w:rsidRPr="009E1C7E">
        <w:rPr>
          <w:rFonts w:asciiTheme="minorHAnsi" w:hAnsiTheme="minorHAnsi" w:cs="Arial"/>
          <w:sz w:val="18"/>
          <w:szCs w:val="18"/>
        </w:rPr>
        <w:t xml:space="preserve">ssist in the management of Taylor Wimpey’s social media accounts. </w:t>
      </w:r>
    </w:p>
    <w:p w:rsidR="00517857" w:rsidRDefault="00517857" w:rsidP="009E1C7E">
      <w:pPr>
        <w:rPr>
          <w:rFonts w:ascii="Calibri" w:hAnsi="Calibri"/>
          <w:sz w:val="18"/>
          <w:szCs w:val="18"/>
        </w:rPr>
      </w:pPr>
    </w:p>
    <w:p w:rsidR="00E654BF" w:rsidRPr="00513AF0" w:rsidRDefault="00E654BF" w:rsidP="00513AF0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13AF0">
        <w:rPr>
          <w:rFonts w:ascii="Calibri" w:eastAsia="Calibri" w:hAnsi="Calibri"/>
          <w:b/>
          <w:sz w:val="18"/>
          <w:szCs w:val="18"/>
        </w:rPr>
        <w:t>The Role: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>Work with our external creative agency, media buying agency and P.R agency to produce effective marketing for Taylor Wimpey.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 xml:space="preserve">Create content for the Taylor Wimpey website with external agencies, including written articles, photography and video. 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 xml:space="preserve">Support the Digital Executive and Head of Digital in managing and updating the Taylor Wimpey website. 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 xml:space="preserve">Assist with website support and training for the Business Units where required. 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>Co-ordinate the production of national branded sales literature, signage and sales areas.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>Manage contract documentation for new suppliers or contract amends.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>Monitor and review Sales and Marketing spend; ensuring costs are within department budget.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 xml:space="preserve">Provide holiday, half year and year end cover for the Help to Buy Business Lead; involves processing Help to </w:t>
      </w:r>
      <w:proofErr w:type="gramStart"/>
      <w:r w:rsidRPr="009E1C7E">
        <w:rPr>
          <w:rFonts w:asciiTheme="minorHAnsi" w:hAnsiTheme="minorHAnsi" w:cs="Arial"/>
          <w:sz w:val="18"/>
          <w:szCs w:val="18"/>
        </w:rPr>
        <w:t>Buy</w:t>
      </w:r>
      <w:proofErr w:type="gramEnd"/>
      <w:r w:rsidRPr="009E1C7E">
        <w:rPr>
          <w:rFonts w:asciiTheme="minorHAnsi" w:hAnsiTheme="minorHAnsi" w:cs="Arial"/>
          <w:sz w:val="18"/>
          <w:szCs w:val="18"/>
        </w:rPr>
        <w:t xml:space="preserve"> sales through the Investment Management System (IMS). </w:t>
      </w:r>
    </w:p>
    <w:p w:rsidR="009E1C7E" w:rsidRPr="009E1C7E" w:rsidRDefault="009E1C7E" w:rsidP="009E1C7E">
      <w:pPr>
        <w:numPr>
          <w:ilvl w:val="0"/>
          <w:numId w:val="43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9E1C7E">
        <w:rPr>
          <w:rFonts w:asciiTheme="minorHAnsi" w:hAnsiTheme="minorHAnsi" w:cs="Arial"/>
          <w:sz w:val="18"/>
          <w:szCs w:val="18"/>
        </w:rPr>
        <w:t xml:space="preserve">Analyse, measure and report on marketing data and agency performance using analytical tools including Google Analytics, Facebook Insights and our internal tool My Marketing Hub. </w:t>
      </w:r>
    </w:p>
    <w:p w:rsidR="009E1C7E" w:rsidRDefault="009E1C7E" w:rsidP="00DB4D37">
      <w:pPr>
        <w:jc w:val="both"/>
        <w:rPr>
          <w:rFonts w:ascii="Calibri" w:eastAsia="Calibri" w:hAnsi="Calibri"/>
          <w:b/>
          <w:sz w:val="18"/>
          <w:szCs w:val="18"/>
        </w:rPr>
      </w:pPr>
    </w:p>
    <w:p w:rsidR="00E654BF" w:rsidRPr="00513AF0" w:rsidRDefault="00E654BF" w:rsidP="00DB4D37">
      <w:pPr>
        <w:jc w:val="both"/>
        <w:rPr>
          <w:rFonts w:ascii="Calibri" w:eastAsia="Calibri" w:hAnsi="Calibri"/>
          <w:b/>
          <w:sz w:val="18"/>
          <w:szCs w:val="18"/>
        </w:rPr>
      </w:pPr>
      <w:r w:rsidRPr="00513AF0">
        <w:rPr>
          <w:rFonts w:ascii="Calibri" w:eastAsia="Calibri" w:hAnsi="Calibri"/>
          <w:b/>
          <w:sz w:val="18"/>
          <w:szCs w:val="18"/>
        </w:rPr>
        <w:t>The Person:</w:t>
      </w:r>
    </w:p>
    <w:p w:rsidR="0038412F" w:rsidRPr="00513AF0" w:rsidRDefault="0038412F" w:rsidP="00513AF0">
      <w:pPr>
        <w:jc w:val="both"/>
        <w:rPr>
          <w:rFonts w:ascii="Calibri" w:hAnsi="Calibri" w:cs="Arial"/>
          <w:sz w:val="18"/>
          <w:szCs w:val="18"/>
        </w:rPr>
      </w:pPr>
    </w:p>
    <w:p w:rsidR="009E1C7E" w:rsidRPr="00E045AF" w:rsidRDefault="009E1C7E" w:rsidP="009E1C7E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E045AF">
        <w:rPr>
          <w:rFonts w:asciiTheme="minorHAnsi" w:hAnsiTheme="minorHAnsi" w:cs="Arial"/>
          <w:sz w:val="18"/>
          <w:szCs w:val="18"/>
        </w:rPr>
        <w:t xml:space="preserve">Good Excel skills essential. Ability to adapt to and quickly understand other IT reporting tools. </w:t>
      </w:r>
    </w:p>
    <w:p w:rsidR="009E1C7E" w:rsidRPr="00E045AF" w:rsidRDefault="009E1C7E" w:rsidP="009E1C7E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E045AF">
        <w:rPr>
          <w:rFonts w:asciiTheme="minorHAnsi" w:hAnsiTheme="minorHAnsi" w:cs="Arial"/>
          <w:sz w:val="18"/>
          <w:szCs w:val="18"/>
        </w:rPr>
        <w:t xml:space="preserve">Experience in using a Content Management System and an understanding of Google Analytics. </w:t>
      </w:r>
    </w:p>
    <w:p w:rsidR="009E1C7E" w:rsidRPr="00E045AF" w:rsidRDefault="009E1C7E" w:rsidP="009E1C7E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E045AF">
        <w:rPr>
          <w:rFonts w:asciiTheme="minorHAnsi" w:hAnsiTheme="minorHAnsi" w:cs="Arial"/>
          <w:sz w:val="18"/>
          <w:szCs w:val="18"/>
        </w:rPr>
        <w:t>Experience in marketing and managing projects.</w:t>
      </w:r>
    </w:p>
    <w:p w:rsidR="009E1C7E" w:rsidRPr="00E045AF" w:rsidRDefault="009E1C7E" w:rsidP="009E1C7E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E045AF">
        <w:rPr>
          <w:rFonts w:asciiTheme="minorHAnsi" w:hAnsiTheme="minorHAnsi" w:cs="Arial"/>
          <w:sz w:val="18"/>
          <w:szCs w:val="18"/>
        </w:rPr>
        <w:t xml:space="preserve">Good copywriting skills. </w:t>
      </w:r>
    </w:p>
    <w:p w:rsidR="009E1C7E" w:rsidRPr="00E045AF" w:rsidRDefault="009E1C7E" w:rsidP="009E1C7E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E045AF">
        <w:rPr>
          <w:rFonts w:asciiTheme="minorHAnsi" w:hAnsiTheme="minorHAnsi" w:cs="Arial"/>
          <w:sz w:val="18"/>
          <w:szCs w:val="18"/>
        </w:rPr>
        <w:t>Understanding of the home buying process.</w:t>
      </w:r>
    </w:p>
    <w:p w:rsidR="009E1C7E" w:rsidRPr="00E045AF" w:rsidRDefault="009E1C7E" w:rsidP="009E1C7E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E045AF">
        <w:rPr>
          <w:rFonts w:asciiTheme="minorHAnsi" w:hAnsiTheme="minorHAnsi" w:cs="Arial"/>
          <w:sz w:val="18"/>
          <w:szCs w:val="18"/>
        </w:rPr>
        <w:t>The role involves travel which requires a full driving licence and ownership of a car.</w:t>
      </w:r>
    </w:p>
    <w:p w:rsidR="00A81CAC" w:rsidRPr="00542F85" w:rsidRDefault="00A81CAC" w:rsidP="009E1C7E">
      <w:pPr>
        <w:ind w:left="360"/>
        <w:jc w:val="both"/>
        <w:rPr>
          <w:rFonts w:ascii="Calibri" w:hAnsi="Calibri"/>
          <w:sz w:val="18"/>
          <w:szCs w:val="18"/>
        </w:rPr>
      </w:pPr>
    </w:p>
    <w:p w:rsidR="00E654BF" w:rsidRPr="00513AF0" w:rsidRDefault="00E654BF" w:rsidP="00DB4D37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13AF0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13AF0" w:rsidRDefault="00E654BF" w:rsidP="00DB4D37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13AF0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513AF0" w:rsidRDefault="00E654BF" w:rsidP="00DB4D37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513AF0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513AF0" w:rsidRDefault="00E654BF" w:rsidP="00DB4D37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513AF0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63512" w:rsidRPr="00513AF0" w:rsidRDefault="00E654BF" w:rsidP="00DB4D37">
      <w:pPr>
        <w:spacing w:after="200" w:line="276" w:lineRule="auto"/>
        <w:rPr>
          <w:rFonts w:ascii="Calibri" w:hAnsi="Calibri" w:cs="Arial"/>
          <w:sz w:val="18"/>
          <w:szCs w:val="18"/>
        </w:rPr>
      </w:pPr>
      <w:r w:rsidRPr="00513AF0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263512" w:rsidRPr="00513AF0" w:rsidRDefault="00DF32A4" w:rsidP="00DB4D37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050FAB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050FAB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050FAB">
        <w:rPr>
          <w:rFonts w:ascii="Calibri" w:hAnsi="Calibri" w:cs="Arial"/>
          <w:b/>
          <w:sz w:val="18"/>
          <w:szCs w:val="18"/>
        </w:rPr>
        <w:t xml:space="preserve"> your Line Manager if applying for this role</w:t>
      </w:r>
      <w:r w:rsidRPr="002153E7">
        <w:rPr>
          <w:rFonts w:ascii="Calibri" w:hAnsi="Calibri" w:cs="Arial"/>
          <w:sz w:val="18"/>
          <w:szCs w:val="18"/>
        </w:rPr>
        <w:t xml:space="preserve">. </w:t>
      </w:r>
      <w:bookmarkStart w:id="0" w:name="_GoBack"/>
      <w:bookmarkEnd w:id="0"/>
    </w:p>
    <w:sectPr w:rsidR="00263512" w:rsidRPr="00513AF0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44" w:rsidRDefault="00760A44">
      <w:r>
        <w:separator/>
      </w:r>
    </w:p>
  </w:endnote>
  <w:endnote w:type="continuationSeparator" w:id="0">
    <w:p w:rsidR="00760A44" w:rsidRDefault="007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44" w:rsidRPr="001102F3" w:rsidRDefault="00760A44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44" w:rsidRDefault="00760A44">
      <w:r>
        <w:separator/>
      </w:r>
    </w:p>
  </w:footnote>
  <w:footnote w:type="continuationSeparator" w:id="0">
    <w:p w:rsidR="00760A44" w:rsidRDefault="0076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44" w:rsidRPr="00E018B5" w:rsidRDefault="00760A44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1A4292BA" wp14:editId="07039F5F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760A44" w:rsidRPr="00324E59" w:rsidRDefault="00760A44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760A44" w:rsidRPr="00B9191F" w:rsidRDefault="00760A44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4A"/>
    <w:multiLevelType w:val="hybridMultilevel"/>
    <w:tmpl w:val="74EE70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AD2C7A"/>
    <w:multiLevelType w:val="hybridMultilevel"/>
    <w:tmpl w:val="24AAD8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12621"/>
    <w:multiLevelType w:val="hybridMultilevel"/>
    <w:tmpl w:val="F53A50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12D46"/>
    <w:multiLevelType w:val="hybridMultilevel"/>
    <w:tmpl w:val="1C7065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6A22D1"/>
    <w:multiLevelType w:val="hybridMultilevel"/>
    <w:tmpl w:val="E294DC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50BEA"/>
    <w:multiLevelType w:val="hybridMultilevel"/>
    <w:tmpl w:val="61A210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B97488"/>
    <w:multiLevelType w:val="hybridMultilevel"/>
    <w:tmpl w:val="910E6E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65B46"/>
    <w:multiLevelType w:val="hybridMultilevel"/>
    <w:tmpl w:val="4EB03D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DC07B1"/>
    <w:multiLevelType w:val="hybridMultilevel"/>
    <w:tmpl w:val="76783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E53ED"/>
    <w:multiLevelType w:val="hybridMultilevel"/>
    <w:tmpl w:val="EC10D7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2F3447"/>
    <w:multiLevelType w:val="hybridMultilevel"/>
    <w:tmpl w:val="75188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F0402D"/>
    <w:multiLevelType w:val="hybridMultilevel"/>
    <w:tmpl w:val="644A0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B60EFE"/>
    <w:multiLevelType w:val="hybridMultilevel"/>
    <w:tmpl w:val="9E00EC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D7008"/>
    <w:multiLevelType w:val="hybridMultilevel"/>
    <w:tmpl w:val="4D9243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B23C6"/>
    <w:multiLevelType w:val="hybridMultilevel"/>
    <w:tmpl w:val="15F0F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2D22DE"/>
    <w:multiLevelType w:val="hybridMultilevel"/>
    <w:tmpl w:val="C6B80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D00EC"/>
    <w:multiLevelType w:val="hybridMultilevel"/>
    <w:tmpl w:val="F41680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1"/>
  </w:num>
  <w:num w:numId="5">
    <w:abstractNumId w:val="4"/>
  </w:num>
  <w:num w:numId="6">
    <w:abstractNumId w:val="40"/>
  </w:num>
  <w:num w:numId="7">
    <w:abstractNumId w:val="30"/>
  </w:num>
  <w:num w:numId="8">
    <w:abstractNumId w:val="14"/>
  </w:num>
  <w:num w:numId="9">
    <w:abstractNumId w:val="39"/>
  </w:num>
  <w:num w:numId="10">
    <w:abstractNumId w:val="41"/>
  </w:num>
  <w:num w:numId="11">
    <w:abstractNumId w:val="3"/>
  </w:num>
  <w:num w:numId="12">
    <w:abstractNumId w:val="16"/>
  </w:num>
  <w:num w:numId="13">
    <w:abstractNumId w:val="11"/>
  </w:num>
  <w:num w:numId="14">
    <w:abstractNumId w:val="33"/>
  </w:num>
  <w:num w:numId="15">
    <w:abstractNumId w:val="24"/>
  </w:num>
  <w:num w:numId="16">
    <w:abstractNumId w:val="35"/>
  </w:num>
  <w:num w:numId="17">
    <w:abstractNumId w:val="26"/>
  </w:num>
  <w:num w:numId="18">
    <w:abstractNumId w:val="36"/>
  </w:num>
  <w:num w:numId="19">
    <w:abstractNumId w:val="9"/>
  </w:num>
  <w:num w:numId="20">
    <w:abstractNumId w:val="20"/>
  </w:num>
  <w:num w:numId="21">
    <w:abstractNumId w:val="23"/>
  </w:num>
  <w:num w:numId="22">
    <w:abstractNumId w:val="2"/>
  </w:num>
  <w:num w:numId="23">
    <w:abstractNumId w:val="28"/>
  </w:num>
  <w:num w:numId="24">
    <w:abstractNumId w:val="12"/>
  </w:num>
  <w:num w:numId="25">
    <w:abstractNumId w:val="15"/>
  </w:num>
  <w:num w:numId="26">
    <w:abstractNumId w:val="13"/>
  </w:num>
  <w:num w:numId="27">
    <w:abstractNumId w:val="31"/>
  </w:num>
  <w:num w:numId="28">
    <w:abstractNumId w:val="7"/>
  </w:num>
  <w:num w:numId="29">
    <w:abstractNumId w:val="6"/>
  </w:num>
  <w:num w:numId="30">
    <w:abstractNumId w:val="22"/>
  </w:num>
  <w:num w:numId="31">
    <w:abstractNumId w:val="25"/>
  </w:num>
  <w:num w:numId="32">
    <w:abstractNumId w:val="18"/>
  </w:num>
  <w:num w:numId="33">
    <w:abstractNumId w:val="27"/>
  </w:num>
  <w:num w:numId="34">
    <w:abstractNumId w:val="10"/>
  </w:num>
  <w:num w:numId="35">
    <w:abstractNumId w:val="37"/>
  </w:num>
  <w:num w:numId="36">
    <w:abstractNumId w:val="42"/>
  </w:num>
  <w:num w:numId="37">
    <w:abstractNumId w:val="0"/>
  </w:num>
  <w:num w:numId="38">
    <w:abstractNumId w:val="19"/>
  </w:num>
  <w:num w:numId="39">
    <w:abstractNumId w:val="29"/>
  </w:num>
  <w:num w:numId="40">
    <w:abstractNumId w:val="21"/>
  </w:num>
  <w:num w:numId="41">
    <w:abstractNumId w:val="17"/>
  </w:num>
  <w:num w:numId="42">
    <w:abstractNumId w:val="3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520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63512"/>
    <w:rsid w:val="002D2A57"/>
    <w:rsid w:val="002F1E5D"/>
    <w:rsid w:val="003021BA"/>
    <w:rsid w:val="00313E35"/>
    <w:rsid w:val="00324E59"/>
    <w:rsid w:val="00326D86"/>
    <w:rsid w:val="00331A17"/>
    <w:rsid w:val="00342D8E"/>
    <w:rsid w:val="003433CC"/>
    <w:rsid w:val="00375230"/>
    <w:rsid w:val="00383F26"/>
    <w:rsid w:val="0038412F"/>
    <w:rsid w:val="003A2878"/>
    <w:rsid w:val="003B136E"/>
    <w:rsid w:val="003F06FD"/>
    <w:rsid w:val="003F7F53"/>
    <w:rsid w:val="004942D5"/>
    <w:rsid w:val="004B5135"/>
    <w:rsid w:val="004F2272"/>
    <w:rsid w:val="004F3F97"/>
    <w:rsid w:val="00513AF0"/>
    <w:rsid w:val="00517857"/>
    <w:rsid w:val="005244CD"/>
    <w:rsid w:val="00542F85"/>
    <w:rsid w:val="00544400"/>
    <w:rsid w:val="00554891"/>
    <w:rsid w:val="00563316"/>
    <w:rsid w:val="0057345B"/>
    <w:rsid w:val="005A12A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60A44"/>
    <w:rsid w:val="00762997"/>
    <w:rsid w:val="007734DA"/>
    <w:rsid w:val="00790D64"/>
    <w:rsid w:val="00796571"/>
    <w:rsid w:val="007C4138"/>
    <w:rsid w:val="008539F5"/>
    <w:rsid w:val="00894231"/>
    <w:rsid w:val="00895165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E1BC5"/>
    <w:rsid w:val="009E1C7E"/>
    <w:rsid w:val="009F197D"/>
    <w:rsid w:val="00A31A16"/>
    <w:rsid w:val="00A3311A"/>
    <w:rsid w:val="00A73E84"/>
    <w:rsid w:val="00A81CAC"/>
    <w:rsid w:val="00A93059"/>
    <w:rsid w:val="00AA563C"/>
    <w:rsid w:val="00AA7E31"/>
    <w:rsid w:val="00AC614D"/>
    <w:rsid w:val="00AD38D3"/>
    <w:rsid w:val="00AE0D31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2711"/>
    <w:rsid w:val="00CC5874"/>
    <w:rsid w:val="00CC6CD2"/>
    <w:rsid w:val="00CC78FE"/>
    <w:rsid w:val="00CD6936"/>
    <w:rsid w:val="00CD6C56"/>
    <w:rsid w:val="00D053A2"/>
    <w:rsid w:val="00D2067F"/>
    <w:rsid w:val="00D42D91"/>
    <w:rsid w:val="00D937EF"/>
    <w:rsid w:val="00DA0EFA"/>
    <w:rsid w:val="00DB4D37"/>
    <w:rsid w:val="00DC0AC2"/>
    <w:rsid w:val="00DC515B"/>
    <w:rsid w:val="00DD0ACC"/>
    <w:rsid w:val="00DD6731"/>
    <w:rsid w:val="00DF32A4"/>
    <w:rsid w:val="00DF339D"/>
    <w:rsid w:val="00E018B5"/>
    <w:rsid w:val="00E13270"/>
    <w:rsid w:val="00E25C00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42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F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character" w:customStyle="1" w:styleId="Heading3Char">
    <w:name w:val="Heading 3 Char"/>
    <w:basedOn w:val="DefaultParagraphFont"/>
    <w:link w:val="Heading3"/>
    <w:rsid w:val="00542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42F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42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F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character" w:customStyle="1" w:styleId="Heading3Char">
    <w:name w:val="Heading 3 Char"/>
    <w:basedOn w:val="DefaultParagraphFont"/>
    <w:link w:val="Heading3"/>
    <w:rsid w:val="00542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42F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A92D-C456-4F3E-BD2F-0B3A7BA2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2016-06-13T14:07:00Z</dcterms:created>
  <dcterms:modified xsi:type="dcterms:W3CDTF">2016-06-13T14:07:00Z</dcterms:modified>
</cp:coreProperties>
</file>