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77" w:rsidRPr="00941862" w:rsidRDefault="00FE3977" w:rsidP="00FE3977">
      <w:pPr>
        <w:rPr>
          <w:rFonts w:ascii="Calibri" w:hAnsi="Calibri" w:cs="Arial"/>
          <w:b/>
          <w:color w:val="333333"/>
          <w:sz w:val="18"/>
          <w:szCs w:val="18"/>
        </w:rPr>
      </w:pPr>
      <w:r w:rsidRPr="00941862">
        <w:rPr>
          <w:rFonts w:ascii="Calibri" w:hAnsi="Calibri"/>
          <w:b/>
          <w:sz w:val="18"/>
          <w:szCs w:val="18"/>
        </w:rPr>
        <w:t>Receptionist</w:t>
      </w:r>
      <w:r w:rsidR="00970CAD" w:rsidRPr="00941862">
        <w:rPr>
          <w:rFonts w:ascii="Calibri" w:hAnsi="Calibri"/>
          <w:b/>
          <w:sz w:val="18"/>
          <w:szCs w:val="18"/>
        </w:rPr>
        <w:t xml:space="preserve"> Full </w:t>
      </w:r>
      <w:r w:rsidR="00941862">
        <w:rPr>
          <w:rFonts w:ascii="Calibri" w:hAnsi="Calibri"/>
          <w:b/>
          <w:sz w:val="18"/>
          <w:szCs w:val="18"/>
        </w:rPr>
        <w:t>T</w:t>
      </w:r>
      <w:r w:rsidR="00970CAD" w:rsidRPr="00941862">
        <w:rPr>
          <w:rFonts w:ascii="Calibri" w:hAnsi="Calibri"/>
          <w:b/>
          <w:sz w:val="18"/>
          <w:szCs w:val="18"/>
        </w:rPr>
        <w:t>ime</w:t>
      </w:r>
      <w:r w:rsidR="00941862" w:rsidRPr="00941862">
        <w:rPr>
          <w:rFonts w:ascii="Calibri" w:hAnsi="Calibri"/>
          <w:b/>
          <w:sz w:val="18"/>
          <w:szCs w:val="18"/>
        </w:rPr>
        <w:t xml:space="preserve"> (</w:t>
      </w:r>
      <w:r w:rsidR="00941862" w:rsidRPr="00941862">
        <w:rPr>
          <w:rFonts w:ascii="Calibri" w:hAnsi="Calibri"/>
          <w:b/>
          <w:sz w:val="18"/>
          <w:szCs w:val="18"/>
        </w:rPr>
        <w:t>37.5 hrs</w:t>
      </w:r>
      <w:r w:rsidR="00941862" w:rsidRPr="00941862">
        <w:rPr>
          <w:rFonts w:ascii="Calibri" w:hAnsi="Calibri"/>
          <w:b/>
          <w:sz w:val="18"/>
          <w:szCs w:val="18"/>
        </w:rPr>
        <w:t>)</w:t>
      </w:r>
    </w:p>
    <w:p w:rsidR="00FE3977" w:rsidRDefault="00FE3977" w:rsidP="00E62E71">
      <w:pPr>
        <w:autoSpaceDE w:val="0"/>
        <w:autoSpaceDN w:val="0"/>
        <w:adjustRightInd w:val="0"/>
        <w:rPr>
          <w:rFonts w:ascii="Calibri" w:eastAsia="Calibri" w:hAnsi="Calibri" w:cs="Arial"/>
          <w:color w:val="000000"/>
          <w:sz w:val="18"/>
          <w:szCs w:val="18"/>
        </w:rPr>
      </w:pPr>
    </w:p>
    <w:p w:rsidR="00FE3977" w:rsidRDefault="00E62E71" w:rsidP="00FE3977">
      <w:pPr>
        <w:rPr>
          <w:rFonts w:ascii="Calibri" w:eastAsia="Calibri" w:hAnsi="Calibri" w:cs="Arial"/>
          <w:color w:val="000000"/>
          <w:sz w:val="18"/>
          <w:szCs w:val="18"/>
        </w:rPr>
      </w:pPr>
      <w:r w:rsidRPr="00E62E71">
        <w:rPr>
          <w:rFonts w:ascii="Calibri" w:eastAsia="Calibri" w:hAnsi="Calibri" w:cs="Arial"/>
          <w:color w:val="000000"/>
          <w:sz w:val="18"/>
          <w:szCs w:val="18"/>
        </w:rPr>
        <w:t>We are looking for a polite, friendly and professional person who is passionate about getting things right first time. You will have a natural and engaging communication style, demonstrating a passion for customer contact.</w:t>
      </w:r>
    </w:p>
    <w:p w:rsidR="00FE3977" w:rsidRDefault="00FE3977" w:rsidP="00FE3977">
      <w:pPr>
        <w:rPr>
          <w:rFonts w:ascii="Calibri" w:eastAsia="Calibri" w:hAnsi="Calibri" w:cs="Arial"/>
          <w:color w:val="000000"/>
          <w:sz w:val="18"/>
          <w:szCs w:val="18"/>
        </w:rPr>
      </w:pPr>
    </w:p>
    <w:p w:rsidR="00970CAD" w:rsidRPr="00970CAD" w:rsidRDefault="00E62E71" w:rsidP="00970CAD">
      <w:pPr>
        <w:jc w:val="both"/>
        <w:rPr>
          <w:rFonts w:ascii="Calibri" w:hAnsi="Calibri" w:cs="Arial"/>
          <w:sz w:val="18"/>
          <w:szCs w:val="18"/>
        </w:rPr>
      </w:pPr>
      <w:r w:rsidRPr="00970CAD">
        <w:rPr>
          <w:rFonts w:ascii="Calibri" w:hAnsi="Calibri" w:cs="Arial"/>
          <w:sz w:val="18"/>
          <w:szCs w:val="18"/>
        </w:rPr>
        <w:t xml:space="preserve">Based in </w:t>
      </w:r>
      <w:r w:rsidR="00FE3977" w:rsidRPr="00970CAD">
        <w:rPr>
          <w:rFonts w:ascii="Calibri" w:hAnsi="Calibri" w:cs="Arial"/>
          <w:sz w:val="18"/>
          <w:szCs w:val="18"/>
        </w:rPr>
        <w:t xml:space="preserve">our office in </w:t>
      </w:r>
      <w:r w:rsidR="00970CAD" w:rsidRPr="00970CAD">
        <w:rPr>
          <w:rFonts w:ascii="Calibri" w:hAnsi="Calibri" w:cs="Arial"/>
          <w:color w:val="292929"/>
          <w:sz w:val="18"/>
          <w:szCs w:val="18"/>
        </w:rPr>
        <w:t>Stockton on Tees</w:t>
      </w:r>
      <w:r w:rsidR="00FE3977" w:rsidRPr="00970CAD">
        <w:rPr>
          <w:rFonts w:ascii="Calibri" w:hAnsi="Calibri"/>
          <w:sz w:val="18"/>
          <w:szCs w:val="18"/>
        </w:rPr>
        <w:t xml:space="preserve">, Taylor Wimpey </w:t>
      </w:r>
      <w:r w:rsidR="00970CAD" w:rsidRPr="00970CAD">
        <w:rPr>
          <w:rFonts w:ascii="Calibri" w:hAnsi="Calibri"/>
          <w:sz w:val="18"/>
          <w:szCs w:val="18"/>
        </w:rPr>
        <w:t>North Yorkshire</w:t>
      </w:r>
      <w:r w:rsidR="00FE3977" w:rsidRPr="00970CAD">
        <w:rPr>
          <w:rFonts w:ascii="Calibri" w:hAnsi="Calibri"/>
          <w:sz w:val="18"/>
          <w:szCs w:val="18"/>
        </w:rPr>
        <w:t xml:space="preserve">, </w:t>
      </w:r>
      <w:r w:rsidRPr="00970CAD">
        <w:rPr>
          <w:rFonts w:ascii="Calibri" w:hAnsi="Calibri" w:cs="Arial"/>
          <w:sz w:val="18"/>
          <w:szCs w:val="18"/>
        </w:rPr>
        <w:t xml:space="preserve">you will </w:t>
      </w:r>
      <w:r w:rsidR="00FE3977" w:rsidRPr="00970CAD">
        <w:rPr>
          <w:rFonts w:ascii="Calibri" w:hAnsi="Calibri" w:cs="Arial"/>
          <w:snapToGrid w:val="0"/>
          <w:sz w:val="18"/>
          <w:szCs w:val="18"/>
        </w:rPr>
        <w:t xml:space="preserve">deliver an efficient and professional Reception service operating </w:t>
      </w:r>
      <w:r w:rsidR="00970CAD" w:rsidRPr="00970CAD">
        <w:rPr>
          <w:rFonts w:ascii="Calibri" w:hAnsi="Calibri" w:cs="Arial"/>
          <w:snapToGrid w:val="0"/>
          <w:sz w:val="18"/>
          <w:szCs w:val="18"/>
        </w:rPr>
        <w:t xml:space="preserve">a </w:t>
      </w:r>
      <w:r w:rsidR="00970CAD" w:rsidRPr="00970CAD">
        <w:rPr>
          <w:rFonts w:ascii="Calibri" w:hAnsi="Calibri" w:cs="Helvetica"/>
          <w:sz w:val="18"/>
          <w:szCs w:val="18"/>
        </w:rPr>
        <w:t>Horizon Receptionist Console</w:t>
      </w:r>
      <w:r w:rsidR="00970CAD" w:rsidRPr="00970CAD">
        <w:rPr>
          <w:rFonts w:ascii="Calibri" w:hAnsi="Calibri" w:cs="Helvetica"/>
          <w:sz w:val="18"/>
          <w:szCs w:val="18"/>
        </w:rPr>
        <w:t xml:space="preserve"> and </w:t>
      </w:r>
      <w:r w:rsidR="00970CAD">
        <w:rPr>
          <w:rFonts w:ascii="Calibri" w:hAnsi="Calibri" w:cs="Helvetica"/>
          <w:sz w:val="18"/>
          <w:szCs w:val="18"/>
        </w:rPr>
        <w:t>a</w:t>
      </w:r>
      <w:r w:rsidR="00970CAD" w:rsidRPr="00970CAD">
        <w:rPr>
          <w:rFonts w:ascii="Calibri" w:hAnsi="Calibri" w:cs="Arial"/>
          <w:snapToGrid w:val="0"/>
          <w:sz w:val="18"/>
          <w:szCs w:val="18"/>
        </w:rPr>
        <w:t>ssist</w:t>
      </w:r>
      <w:r w:rsidR="00970CAD">
        <w:rPr>
          <w:rFonts w:ascii="Calibri" w:hAnsi="Calibri" w:cs="Arial"/>
          <w:snapToGrid w:val="0"/>
          <w:sz w:val="18"/>
          <w:szCs w:val="18"/>
        </w:rPr>
        <w:t>ing</w:t>
      </w:r>
      <w:r w:rsidR="00970CAD" w:rsidRPr="00970CAD">
        <w:rPr>
          <w:rFonts w:ascii="Calibri" w:hAnsi="Calibri" w:cs="Arial"/>
          <w:snapToGrid w:val="0"/>
          <w:sz w:val="18"/>
          <w:szCs w:val="18"/>
        </w:rPr>
        <w:t xml:space="preserve"> other departments with administrative duties as and when required.</w:t>
      </w:r>
    </w:p>
    <w:p w:rsidR="00FE3977" w:rsidRPr="00FE3977" w:rsidRDefault="00FE3977" w:rsidP="00FE3977">
      <w:pPr>
        <w:rPr>
          <w:rFonts w:ascii="Calibri" w:hAnsi="Calibri" w:cs="Arial"/>
          <w:sz w:val="18"/>
          <w:szCs w:val="18"/>
        </w:rPr>
      </w:pPr>
      <w:r w:rsidRPr="00FE3977">
        <w:rPr>
          <w:rFonts w:ascii="Calibri" w:hAnsi="Calibri" w:cs="Arial"/>
          <w:snapToGrid w:val="0"/>
          <w:sz w:val="18"/>
          <w:szCs w:val="18"/>
        </w:rPr>
        <w:t xml:space="preserve"> </w:t>
      </w:r>
    </w:p>
    <w:p w:rsidR="00E62E71" w:rsidRDefault="00FE3977" w:rsidP="00970CAD">
      <w:pPr>
        <w:jc w:val="both"/>
        <w:rPr>
          <w:rFonts w:asciiTheme="minorHAnsi" w:hAnsiTheme="minorHAnsi" w:cs="Arial"/>
          <w:snapToGrid w:val="0"/>
          <w:sz w:val="18"/>
          <w:szCs w:val="18"/>
        </w:rPr>
      </w:pPr>
      <w:r w:rsidRPr="00970CAD">
        <w:rPr>
          <w:rFonts w:asciiTheme="minorHAnsi" w:hAnsiTheme="minorHAnsi" w:cs="Arial"/>
          <w:snapToGrid w:val="0"/>
          <w:sz w:val="18"/>
          <w:szCs w:val="18"/>
        </w:rPr>
        <w:t xml:space="preserve">The successful candidate will </w:t>
      </w:r>
      <w:r w:rsidR="00970CAD">
        <w:rPr>
          <w:rFonts w:asciiTheme="minorHAnsi" w:hAnsiTheme="minorHAnsi"/>
          <w:sz w:val="18"/>
          <w:szCs w:val="18"/>
        </w:rPr>
        <w:t>provide</w:t>
      </w:r>
      <w:r w:rsidRPr="00970CAD">
        <w:rPr>
          <w:rFonts w:asciiTheme="minorHAnsi" w:hAnsiTheme="minorHAnsi"/>
          <w:sz w:val="18"/>
          <w:szCs w:val="18"/>
        </w:rPr>
        <w:t xml:space="preserve"> continuous </w:t>
      </w:r>
      <w:r w:rsidR="00970CAD" w:rsidRPr="00970CAD">
        <w:rPr>
          <w:rFonts w:asciiTheme="minorHAnsi" w:hAnsiTheme="minorHAnsi"/>
          <w:sz w:val="18"/>
          <w:szCs w:val="18"/>
        </w:rPr>
        <w:t xml:space="preserve">reception cover, </w:t>
      </w:r>
      <w:r w:rsidR="00970CAD" w:rsidRPr="00970CAD">
        <w:rPr>
          <w:rFonts w:asciiTheme="minorHAnsi" w:hAnsiTheme="minorHAnsi" w:cs="Arial"/>
          <w:sz w:val="18"/>
          <w:szCs w:val="18"/>
        </w:rPr>
        <w:t>ensuring all calls are answered promptly, queries dealt with wherever possible and efficiently directed to the correct person when appropriate.</w:t>
      </w:r>
      <w:r w:rsidR="00970CAD">
        <w:rPr>
          <w:rFonts w:asciiTheme="minorHAnsi" w:hAnsiTheme="minorHAnsi" w:cs="Arial"/>
          <w:sz w:val="18"/>
          <w:szCs w:val="18"/>
        </w:rPr>
        <w:t xml:space="preserve"> </w:t>
      </w:r>
      <w:r w:rsidR="002E47EA" w:rsidRPr="00970CAD">
        <w:rPr>
          <w:rFonts w:asciiTheme="minorHAnsi" w:hAnsiTheme="minorHAnsi"/>
          <w:sz w:val="18"/>
          <w:szCs w:val="18"/>
        </w:rPr>
        <w:t xml:space="preserve"> You are expected to provide</w:t>
      </w:r>
      <w:r w:rsidRPr="00970CAD">
        <w:rPr>
          <w:rFonts w:asciiTheme="minorHAnsi" w:hAnsiTheme="minorHAnsi" w:cs="Arial"/>
          <w:snapToGrid w:val="0"/>
          <w:sz w:val="18"/>
          <w:szCs w:val="18"/>
        </w:rPr>
        <w:t xml:space="preserve"> good customer care by responding quickly, politely and efficiently to telephone calls</w:t>
      </w:r>
      <w:r w:rsidR="002E47EA" w:rsidRPr="00970CAD">
        <w:rPr>
          <w:rFonts w:asciiTheme="minorHAnsi" w:hAnsiTheme="minorHAnsi" w:cs="Arial"/>
          <w:snapToGrid w:val="0"/>
          <w:sz w:val="18"/>
          <w:szCs w:val="18"/>
        </w:rPr>
        <w:t>.</w:t>
      </w:r>
    </w:p>
    <w:p w:rsidR="00941862" w:rsidRDefault="00941862" w:rsidP="00941862">
      <w:pPr>
        <w:jc w:val="both"/>
        <w:rPr>
          <w:rFonts w:asciiTheme="minorHAnsi" w:hAnsiTheme="minorHAnsi" w:cs="Arial"/>
          <w:snapToGrid w:val="0"/>
          <w:sz w:val="18"/>
          <w:szCs w:val="18"/>
        </w:rPr>
      </w:pPr>
    </w:p>
    <w:p w:rsidR="00941862" w:rsidRPr="00970CAD" w:rsidRDefault="00941862" w:rsidP="00941862">
      <w:pPr>
        <w:jc w:val="both"/>
        <w:rPr>
          <w:rFonts w:asciiTheme="minorHAnsi" w:eastAsia="Calibri" w:hAnsiTheme="minorHAnsi" w:cs="Arial"/>
          <w:color w:val="000000"/>
          <w:sz w:val="18"/>
          <w:szCs w:val="18"/>
        </w:rPr>
      </w:pPr>
      <w:r>
        <w:rPr>
          <w:rFonts w:asciiTheme="minorHAnsi" w:hAnsiTheme="minorHAnsi" w:cs="Arial"/>
          <w:snapToGrid w:val="0"/>
          <w:sz w:val="18"/>
          <w:szCs w:val="18"/>
        </w:rPr>
        <w:t xml:space="preserve">The working hours are: </w:t>
      </w:r>
      <w:r>
        <w:rPr>
          <w:rFonts w:ascii="Calibri" w:hAnsi="Calibri"/>
          <w:sz w:val="18"/>
          <w:szCs w:val="18"/>
        </w:rPr>
        <w:t xml:space="preserve"> Monday – Thursday 8.45am – 17.15pm</w:t>
      </w:r>
      <w:r>
        <w:rPr>
          <w:rFonts w:ascii="Calibri" w:hAnsi="Calibri"/>
          <w:sz w:val="18"/>
          <w:szCs w:val="18"/>
        </w:rPr>
        <w:t xml:space="preserve">; </w:t>
      </w:r>
      <w:r>
        <w:rPr>
          <w:rFonts w:ascii="Calibri" w:hAnsi="Calibri"/>
          <w:sz w:val="18"/>
          <w:szCs w:val="18"/>
        </w:rPr>
        <w:t>+ Friday 8.45am – 16.00pm</w:t>
      </w:r>
    </w:p>
    <w:p w:rsidR="00E62E71" w:rsidRPr="00E62E71" w:rsidRDefault="00E62E71" w:rsidP="00E62E71">
      <w:pPr>
        <w:autoSpaceDE w:val="0"/>
        <w:autoSpaceDN w:val="0"/>
        <w:adjustRightInd w:val="0"/>
        <w:rPr>
          <w:rFonts w:ascii="Calibri" w:eastAsia="Calibri" w:hAnsi="Calibri" w:cs="Arial"/>
          <w:color w:val="000000"/>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Role:</w:t>
      </w:r>
    </w:p>
    <w:p w:rsidR="00E62E71" w:rsidRPr="00E62E71" w:rsidRDefault="00E62E71" w:rsidP="00E62E71">
      <w:pPr>
        <w:numPr>
          <w:ilvl w:val="0"/>
          <w:numId w:val="19"/>
        </w:numPr>
        <w:ind w:left="357" w:hanging="357"/>
        <w:jc w:val="both"/>
        <w:rPr>
          <w:rFonts w:ascii="Calibri" w:hAnsi="Calibri" w:cs="Arial"/>
          <w:sz w:val="18"/>
          <w:szCs w:val="18"/>
        </w:rPr>
      </w:pPr>
      <w:r w:rsidRPr="00E62E71">
        <w:rPr>
          <w:rFonts w:ascii="Calibri" w:hAnsi="Calibri" w:cs="Arial"/>
          <w:sz w:val="18"/>
          <w:szCs w:val="18"/>
        </w:rPr>
        <w:t>Answer the phone in a professional and courteous manner as quickly as possible, rapidly determining the purpose of callers and forward them to the appropriate person or department, interacting with the caller as an ambassador to Taylor Wimpey.</w:t>
      </w:r>
    </w:p>
    <w:p w:rsidR="00E62E71" w:rsidRDefault="00E62E71" w:rsidP="00E62E71">
      <w:pPr>
        <w:numPr>
          <w:ilvl w:val="0"/>
          <w:numId w:val="19"/>
        </w:numPr>
        <w:ind w:left="357" w:hanging="357"/>
        <w:jc w:val="both"/>
        <w:rPr>
          <w:rFonts w:ascii="Calibri" w:hAnsi="Calibri" w:cs="Arial"/>
          <w:sz w:val="18"/>
          <w:szCs w:val="18"/>
        </w:rPr>
      </w:pPr>
      <w:r w:rsidRPr="00E62E71">
        <w:rPr>
          <w:rFonts w:ascii="Calibri" w:hAnsi="Calibri" w:cs="Arial"/>
          <w:sz w:val="18"/>
          <w:szCs w:val="18"/>
        </w:rPr>
        <w:t>Take accurate messages from clients wishing to be called back and deliver these messages to the appropriative member of staff.</w:t>
      </w:r>
    </w:p>
    <w:p w:rsidR="00E62E71" w:rsidRPr="00E62E71" w:rsidRDefault="00E62E71" w:rsidP="00E62E71">
      <w:pPr>
        <w:numPr>
          <w:ilvl w:val="0"/>
          <w:numId w:val="19"/>
        </w:numPr>
        <w:ind w:left="357" w:hanging="357"/>
        <w:jc w:val="both"/>
        <w:rPr>
          <w:rFonts w:ascii="Calibri" w:eastAsia="Calibri" w:hAnsi="Calibri" w:cs="Arial"/>
          <w:sz w:val="18"/>
          <w:szCs w:val="18"/>
        </w:rPr>
      </w:pPr>
      <w:bookmarkStart w:id="0" w:name="_GoBack"/>
      <w:bookmarkEnd w:id="0"/>
      <w:r w:rsidRPr="00E62E71">
        <w:rPr>
          <w:rFonts w:ascii="Calibri" w:eastAsia="Calibri" w:hAnsi="Calibri" w:cs="Arial"/>
          <w:sz w:val="18"/>
          <w:szCs w:val="18"/>
        </w:rPr>
        <w:t xml:space="preserve">Welcome on-site visitors and keep track of key people’s movements within the building and when they are working away from the office.  </w:t>
      </w:r>
    </w:p>
    <w:p w:rsidR="00970CAD" w:rsidRDefault="00E62E71" w:rsidP="00970CAD">
      <w:pPr>
        <w:numPr>
          <w:ilvl w:val="0"/>
          <w:numId w:val="24"/>
        </w:numPr>
        <w:jc w:val="both"/>
        <w:rPr>
          <w:rFonts w:ascii="Calibri" w:hAnsi="Calibri"/>
          <w:sz w:val="18"/>
          <w:szCs w:val="18"/>
        </w:rPr>
      </w:pPr>
      <w:r w:rsidRPr="00970CAD">
        <w:rPr>
          <w:rFonts w:ascii="Calibri" w:eastAsia="Calibri" w:hAnsi="Calibri" w:cs="Arial"/>
          <w:sz w:val="18"/>
          <w:szCs w:val="18"/>
        </w:rPr>
        <w:t xml:space="preserve">You will display outstanding organisations skills, </w:t>
      </w:r>
      <w:r w:rsidRPr="00970CAD">
        <w:rPr>
          <w:rFonts w:ascii="Calibri" w:hAnsi="Calibri" w:cs="Arial"/>
          <w:sz w:val="18"/>
          <w:szCs w:val="18"/>
        </w:rPr>
        <w:t xml:space="preserve">receiving goods and services into reception and keeping a log of deliveries notifying the relevant individuals. </w:t>
      </w:r>
      <w:r w:rsidR="00970CAD">
        <w:rPr>
          <w:rFonts w:ascii="Calibri" w:hAnsi="Calibri" w:cs="Arial"/>
          <w:sz w:val="18"/>
          <w:szCs w:val="18"/>
        </w:rPr>
        <w:t>D</w:t>
      </w:r>
      <w:r w:rsidR="00970CAD" w:rsidRPr="00970CAD">
        <w:rPr>
          <w:rFonts w:ascii="Calibri" w:hAnsi="Calibri"/>
          <w:sz w:val="18"/>
          <w:szCs w:val="18"/>
        </w:rPr>
        <w:t>istribut</w:t>
      </w:r>
      <w:r w:rsidR="00970CAD">
        <w:rPr>
          <w:rFonts w:ascii="Calibri" w:hAnsi="Calibri"/>
          <w:sz w:val="18"/>
          <w:szCs w:val="18"/>
        </w:rPr>
        <w:t>ing</w:t>
      </w:r>
      <w:r w:rsidR="00970CAD" w:rsidRPr="00970CAD">
        <w:rPr>
          <w:rFonts w:ascii="Calibri" w:hAnsi="Calibri"/>
          <w:sz w:val="18"/>
          <w:szCs w:val="18"/>
        </w:rPr>
        <w:t xml:space="preserve"> incoming post to the relevant departments.</w:t>
      </w:r>
    </w:p>
    <w:p w:rsidR="00970CAD" w:rsidRDefault="00970CAD" w:rsidP="00970CAD">
      <w:pPr>
        <w:numPr>
          <w:ilvl w:val="0"/>
          <w:numId w:val="24"/>
        </w:numPr>
        <w:jc w:val="both"/>
        <w:rPr>
          <w:rFonts w:ascii="Calibri" w:hAnsi="Calibri"/>
          <w:sz w:val="18"/>
          <w:szCs w:val="18"/>
        </w:rPr>
      </w:pPr>
      <w:r w:rsidRPr="00970CAD">
        <w:rPr>
          <w:rFonts w:ascii="Calibri" w:hAnsi="Calibri"/>
          <w:sz w:val="18"/>
          <w:szCs w:val="18"/>
        </w:rPr>
        <w:t>To carry out Company Health &amp; Safety and security procedures in logging visitors in an out of the Regional Office.</w:t>
      </w:r>
    </w:p>
    <w:p w:rsidR="00970CAD" w:rsidRPr="00294E8C" w:rsidRDefault="00970CAD" w:rsidP="00970CAD">
      <w:pPr>
        <w:numPr>
          <w:ilvl w:val="0"/>
          <w:numId w:val="24"/>
        </w:numPr>
        <w:rPr>
          <w:rFonts w:ascii="Calibri" w:hAnsi="Calibri"/>
          <w:sz w:val="18"/>
          <w:szCs w:val="18"/>
        </w:rPr>
      </w:pPr>
      <w:r w:rsidRPr="00294E8C">
        <w:rPr>
          <w:rFonts w:ascii="Calibri" w:hAnsi="Calibri"/>
          <w:sz w:val="18"/>
          <w:szCs w:val="18"/>
        </w:rPr>
        <w:t>To provide training to fellow employees to ensure that adequate cover is available for rest periods, holidays and sickness.</w:t>
      </w:r>
    </w:p>
    <w:p w:rsidR="00970CAD" w:rsidRPr="00970CAD" w:rsidRDefault="00970CAD" w:rsidP="00970CAD">
      <w:pPr>
        <w:pStyle w:val="ListParagraph"/>
        <w:numPr>
          <w:ilvl w:val="0"/>
          <w:numId w:val="24"/>
        </w:numPr>
        <w:rPr>
          <w:sz w:val="18"/>
          <w:szCs w:val="18"/>
        </w:rPr>
      </w:pPr>
      <w:r w:rsidRPr="00970CAD">
        <w:rPr>
          <w:sz w:val="18"/>
          <w:szCs w:val="18"/>
        </w:rPr>
        <w:t>To assist the Production Department with administration support.</w:t>
      </w:r>
    </w:p>
    <w:p w:rsidR="00E62E71" w:rsidRPr="00E62E71" w:rsidRDefault="00E62E71" w:rsidP="00E62E71">
      <w:pPr>
        <w:rPr>
          <w:rFonts w:ascii="Calibri" w:eastAsia="Calibri" w:hAnsi="Calibri"/>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Person:</w:t>
      </w:r>
    </w:p>
    <w:p w:rsidR="00E62E71" w:rsidRPr="00E62E71" w:rsidRDefault="00E62E71" w:rsidP="00E62E71">
      <w:pPr>
        <w:numPr>
          <w:ilvl w:val="0"/>
          <w:numId w:val="17"/>
        </w:numPr>
        <w:ind w:left="357" w:hanging="357"/>
        <w:contextualSpacing/>
        <w:rPr>
          <w:rFonts w:ascii="Calibri" w:hAnsi="Calibri"/>
          <w:color w:val="000000"/>
          <w:sz w:val="18"/>
          <w:szCs w:val="18"/>
        </w:rPr>
      </w:pPr>
      <w:r w:rsidRPr="00E62E71">
        <w:rPr>
          <w:rFonts w:ascii="Calibri" w:eastAsia="Calibri" w:hAnsi="Calibri"/>
          <w:color w:val="000000"/>
          <w:sz w:val="18"/>
          <w:szCs w:val="18"/>
        </w:rPr>
        <w:t>You will have proven time management experience,</w:t>
      </w:r>
      <w:r w:rsidRPr="00E62E71">
        <w:rPr>
          <w:rFonts w:ascii="Calibri" w:hAnsi="Calibri"/>
          <w:color w:val="000000"/>
          <w:sz w:val="18"/>
          <w:szCs w:val="18"/>
        </w:rPr>
        <w:t xml:space="preserve"> working well under pressure in a fast moving environment</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sz w:val="18"/>
          <w:szCs w:val="18"/>
        </w:rPr>
        <w:t xml:space="preserve">A person </w:t>
      </w:r>
      <w:r w:rsidRPr="00E62E71">
        <w:rPr>
          <w:rFonts w:ascii="Calibri" w:eastAsia="Calibri" w:hAnsi="Calibri" w:cs="Arial"/>
          <w:color w:val="000000"/>
          <w:sz w:val="18"/>
          <w:szCs w:val="18"/>
        </w:rPr>
        <w:t xml:space="preserve">who is open to change and continually strives to </w:t>
      </w:r>
      <w:r w:rsidRPr="00E62E71">
        <w:rPr>
          <w:rFonts w:ascii="Calibri" w:eastAsia="Calibri" w:hAnsi="Calibri"/>
          <w:sz w:val="18"/>
          <w:szCs w:val="18"/>
        </w:rPr>
        <w:t>improve performance</w:t>
      </w:r>
      <w:r w:rsidRPr="00E62E71">
        <w:rPr>
          <w:rFonts w:ascii="Calibri" w:eastAsia="Calibri" w:hAnsi="Calibri" w:cs="Arial"/>
          <w:color w:val="000000"/>
          <w:sz w:val="18"/>
          <w:szCs w:val="18"/>
        </w:rPr>
        <w:t xml:space="preserve"> and be the best that they can be</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sz w:val="18"/>
          <w:szCs w:val="18"/>
        </w:rPr>
        <w:t>Ability to work independently, prioritise work, take initiative</w:t>
      </w:r>
      <w:r w:rsidRPr="00E62E71">
        <w:rPr>
          <w:rFonts w:ascii="Calibri" w:hAnsi="Calibri"/>
          <w:sz w:val="18"/>
          <w:szCs w:val="18"/>
        </w:rPr>
        <w:t xml:space="preserve"> and make informed decisions</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sz w:val="18"/>
          <w:szCs w:val="18"/>
        </w:rPr>
        <w:t xml:space="preserve">A </w:t>
      </w:r>
      <w:r w:rsidRPr="00E62E71">
        <w:rPr>
          <w:rFonts w:ascii="Calibri" w:eastAsia="Calibri" w:hAnsi="Calibri" w:cs="Arial"/>
          <w:color w:val="000000"/>
          <w:sz w:val="18"/>
          <w:szCs w:val="18"/>
        </w:rPr>
        <w:t>Polite, friendly and professional person who demonstrated a keen attention to detail</w:t>
      </w:r>
      <w:r w:rsidRPr="00E62E71">
        <w:rPr>
          <w:rFonts w:ascii="Calibri" w:eastAsia="Calibri" w:hAnsi="Calibri"/>
          <w:sz w:val="18"/>
          <w:szCs w:val="18"/>
        </w:rPr>
        <w:t xml:space="preserve"> and </w:t>
      </w:r>
      <w:r w:rsidR="00970CAD">
        <w:rPr>
          <w:rFonts w:ascii="Calibri" w:eastAsia="Calibri" w:hAnsi="Calibri"/>
          <w:sz w:val="18"/>
          <w:szCs w:val="18"/>
        </w:rPr>
        <w:t>a “Can Do” attitude</w:t>
      </w:r>
      <w:r w:rsidRPr="00E62E71">
        <w:rPr>
          <w:rFonts w:ascii="Calibri" w:eastAsia="Calibri" w:hAnsi="Calibri" w:cs="Arial"/>
          <w:color w:val="000000"/>
          <w:sz w:val="18"/>
          <w:szCs w:val="18"/>
        </w:rPr>
        <w:t xml:space="preserve"> </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cs="Arial"/>
          <w:color w:val="000000"/>
          <w:sz w:val="18"/>
          <w:szCs w:val="18"/>
        </w:rPr>
        <w:t>A natural and engaging communication style, demonstrating a passion and excellence for customer contact, developing relationships both internally and externally, face to face and over the phone.</w:t>
      </w:r>
    </w:p>
    <w:p w:rsidR="00E62E71" w:rsidRPr="00E62E71" w:rsidRDefault="00E62E71" w:rsidP="00E62E71">
      <w:pPr>
        <w:numPr>
          <w:ilvl w:val="0"/>
          <w:numId w:val="16"/>
        </w:numPr>
        <w:ind w:left="357" w:hanging="357"/>
        <w:rPr>
          <w:rFonts w:ascii="Calibri" w:eastAsia="Calibri" w:hAnsi="Calibri"/>
          <w:sz w:val="18"/>
          <w:szCs w:val="18"/>
        </w:rPr>
      </w:pPr>
      <w:r w:rsidRPr="00E62E71">
        <w:rPr>
          <w:rFonts w:ascii="Calibri" w:eastAsia="Calibri" w:hAnsi="Calibri" w:cs="Arial"/>
          <w:color w:val="000000"/>
          <w:sz w:val="18"/>
          <w:szCs w:val="18"/>
        </w:rPr>
        <w:t xml:space="preserve">Must be proficient in Outlook, Word, Excel and </w:t>
      </w:r>
      <w:proofErr w:type="spellStart"/>
      <w:r w:rsidRPr="00E62E71">
        <w:rPr>
          <w:rFonts w:ascii="Calibri" w:eastAsia="Calibri" w:hAnsi="Calibri" w:cs="Arial"/>
          <w:color w:val="000000"/>
          <w:sz w:val="18"/>
          <w:szCs w:val="18"/>
        </w:rPr>
        <w:t>Powerpoint</w:t>
      </w:r>
      <w:proofErr w:type="spellEnd"/>
      <w:r w:rsidR="00954546">
        <w:rPr>
          <w:rFonts w:ascii="Calibri" w:eastAsia="Calibri" w:hAnsi="Calibri" w:cs="Arial"/>
          <w:color w:val="000000"/>
          <w:sz w:val="18"/>
          <w:szCs w:val="18"/>
        </w:rPr>
        <w:t>.</w:t>
      </w:r>
      <w:r w:rsidRPr="00E62E71">
        <w:rPr>
          <w:rFonts w:ascii="Calibri" w:eastAsia="Calibri" w:hAnsi="Calibri" w:cs="Arial"/>
          <w:color w:val="000000"/>
          <w:sz w:val="18"/>
          <w:szCs w:val="18"/>
        </w:rPr>
        <w:t xml:space="preserve"> </w:t>
      </w:r>
    </w:p>
    <w:p w:rsidR="00E62E71" w:rsidRPr="00E62E71" w:rsidRDefault="00E62E71" w:rsidP="00E62E71">
      <w:pPr>
        <w:autoSpaceDE w:val="0"/>
        <w:autoSpaceDN w:val="0"/>
        <w:adjustRightInd w:val="0"/>
        <w:spacing w:after="24"/>
        <w:rPr>
          <w:rFonts w:ascii="Calibri" w:eastAsia="Calibri" w:hAnsi="Calibri" w:cs="Arial"/>
          <w:color w:val="000000"/>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In order to be successful in this role you must be able to prove eligibility to work in the UK.</w:t>
      </w: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Company:</w:t>
      </w:r>
    </w:p>
    <w:p w:rsidR="00E62E71" w:rsidRP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Taylor Wimpey is a FTSE 100 business and one of the largest residential developers in the UK, building new homes and communities across England, Scotland and Wales.</w:t>
      </w:r>
    </w:p>
    <w:p w:rsidR="00E62E71" w:rsidRP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2E7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E2" w:rsidRDefault="00CF3AE2">
      <w:r>
        <w:separator/>
      </w:r>
    </w:p>
  </w:endnote>
  <w:endnote w:type="continuationSeparator" w:id="0">
    <w:p w:rsidR="00CF3AE2" w:rsidRDefault="00C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E2" w:rsidRDefault="00CF3AE2">
      <w:r>
        <w:separator/>
      </w:r>
    </w:p>
  </w:footnote>
  <w:footnote w:type="continuationSeparator" w:id="0">
    <w:p w:rsidR="00CF3AE2" w:rsidRDefault="00CF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E4078"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019670E4" wp14:editId="03757D7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CAE"/>
    <w:multiLevelType w:val="hybridMultilevel"/>
    <w:tmpl w:val="E4A4F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A37C2"/>
    <w:multiLevelType w:val="hybridMultilevel"/>
    <w:tmpl w:val="795AF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83E3BD1"/>
    <w:multiLevelType w:val="hybridMultilevel"/>
    <w:tmpl w:val="24C400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0715231"/>
    <w:multiLevelType w:val="hybridMultilevel"/>
    <w:tmpl w:val="F434FE64"/>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A42734"/>
    <w:multiLevelType w:val="hybridMultilevel"/>
    <w:tmpl w:val="5D38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705E32"/>
    <w:multiLevelType w:val="hybridMultilevel"/>
    <w:tmpl w:val="E1BEED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260CB"/>
    <w:multiLevelType w:val="hybridMultilevel"/>
    <w:tmpl w:val="2472B4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6"/>
  </w:num>
  <w:num w:numId="4">
    <w:abstractNumId w:val="1"/>
  </w:num>
  <w:num w:numId="5">
    <w:abstractNumId w:val="4"/>
  </w:num>
  <w:num w:numId="6">
    <w:abstractNumId w:val="22"/>
  </w:num>
  <w:num w:numId="7">
    <w:abstractNumId w:val="15"/>
  </w:num>
  <w:num w:numId="8">
    <w:abstractNumId w:val="8"/>
  </w:num>
  <w:num w:numId="9">
    <w:abstractNumId w:val="21"/>
  </w:num>
  <w:num w:numId="10">
    <w:abstractNumId w:val="23"/>
  </w:num>
  <w:num w:numId="11">
    <w:abstractNumId w:val="2"/>
  </w:num>
  <w:num w:numId="12">
    <w:abstractNumId w:val="9"/>
  </w:num>
  <w:num w:numId="13">
    <w:abstractNumId w:val="7"/>
  </w:num>
  <w:num w:numId="14">
    <w:abstractNumId w:val="17"/>
  </w:num>
  <w:num w:numId="15">
    <w:abstractNumId w:val="10"/>
  </w:num>
  <w:num w:numId="16">
    <w:abstractNumId w:val="18"/>
  </w:num>
  <w:num w:numId="17">
    <w:abstractNumId w:val="12"/>
  </w:num>
  <w:num w:numId="18">
    <w:abstractNumId w:val="3"/>
  </w:num>
  <w:num w:numId="19">
    <w:abstractNumId w:val="14"/>
  </w:num>
  <w:num w:numId="20">
    <w:abstractNumId w:val="13"/>
  </w:num>
  <w:num w:numId="21">
    <w:abstractNumId w:val="19"/>
  </w:num>
  <w:num w:numId="22">
    <w:abstractNumId w:val="5"/>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0889"/>
    <w:rsid w:val="00004984"/>
    <w:rsid w:val="00035418"/>
    <w:rsid w:val="00037868"/>
    <w:rsid w:val="000427EC"/>
    <w:rsid w:val="00051BED"/>
    <w:rsid w:val="000B541E"/>
    <w:rsid w:val="000D6F59"/>
    <w:rsid w:val="000F18EC"/>
    <w:rsid w:val="0010370B"/>
    <w:rsid w:val="001102F3"/>
    <w:rsid w:val="001265E9"/>
    <w:rsid w:val="00132D12"/>
    <w:rsid w:val="00140AA0"/>
    <w:rsid w:val="001601AA"/>
    <w:rsid w:val="001635C1"/>
    <w:rsid w:val="001A5FBA"/>
    <w:rsid w:val="001D147B"/>
    <w:rsid w:val="001E1733"/>
    <w:rsid w:val="00206E3D"/>
    <w:rsid w:val="00231FB9"/>
    <w:rsid w:val="002443F1"/>
    <w:rsid w:val="00254C2A"/>
    <w:rsid w:val="002E47EA"/>
    <w:rsid w:val="002F1E5D"/>
    <w:rsid w:val="00313E35"/>
    <w:rsid w:val="00324E59"/>
    <w:rsid w:val="00331A17"/>
    <w:rsid w:val="00342D8E"/>
    <w:rsid w:val="00375230"/>
    <w:rsid w:val="003A2878"/>
    <w:rsid w:val="003B136E"/>
    <w:rsid w:val="003F06FD"/>
    <w:rsid w:val="003F7F53"/>
    <w:rsid w:val="004B5135"/>
    <w:rsid w:val="004F2272"/>
    <w:rsid w:val="004F3F97"/>
    <w:rsid w:val="005244CD"/>
    <w:rsid w:val="00524735"/>
    <w:rsid w:val="00544400"/>
    <w:rsid w:val="0057345B"/>
    <w:rsid w:val="005C2115"/>
    <w:rsid w:val="005C7A61"/>
    <w:rsid w:val="00605ACB"/>
    <w:rsid w:val="006279E0"/>
    <w:rsid w:val="006478A5"/>
    <w:rsid w:val="00675062"/>
    <w:rsid w:val="00687B42"/>
    <w:rsid w:val="00696FE1"/>
    <w:rsid w:val="006B304F"/>
    <w:rsid w:val="006F0181"/>
    <w:rsid w:val="0071195A"/>
    <w:rsid w:val="00720BC8"/>
    <w:rsid w:val="00727C99"/>
    <w:rsid w:val="00733F28"/>
    <w:rsid w:val="00762997"/>
    <w:rsid w:val="00796571"/>
    <w:rsid w:val="007C4138"/>
    <w:rsid w:val="008539F5"/>
    <w:rsid w:val="00894231"/>
    <w:rsid w:val="008D0CA9"/>
    <w:rsid w:val="008D0FE2"/>
    <w:rsid w:val="008E273B"/>
    <w:rsid w:val="008F0803"/>
    <w:rsid w:val="008F0D53"/>
    <w:rsid w:val="00941862"/>
    <w:rsid w:val="00954546"/>
    <w:rsid w:val="00970CAD"/>
    <w:rsid w:val="009878B1"/>
    <w:rsid w:val="009A277A"/>
    <w:rsid w:val="009A2A83"/>
    <w:rsid w:val="009A73EB"/>
    <w:rsid w:val="009D0B11"/>
    <w:rsid w:val="009E4078"/>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D6936"/>
    <w:rsid w:val="00CD6C56"/>
    <w:rsid w:val="00CF3AE2"/>
    <w:rsid w:val="00D053A2"/>
    <w:rsid w:val="00D2067F"/>
    <w:rsid w:val="00D937EF"/>
    <w:rsid w:val="00DA0EFA"/>
    <w:rsid w:val="00DC0AC2"/>
    <w:rsid w:val="00DC515B"/>
    <w:rsid w:val="00DD0ACC"/>
    <w:rsid w:val="00DD6731"/>
    <w:rsid w:val="00DF339D"/>
    <w:rsid w:val="00E018B5"/>
    <w:rsid w:val="00E25C00"/>
    <w:rsid w:val="00E5711A"/>
    <w:rsid w:val="00E62E71"/>
    <w:rsid w:val="00E654BF"/>
    <w:rsid w:val="00E67ADD"/>
    <w:rsid w:val="00E76284"/>
    <w:rsid w:val="00EB5417"/>
    <w:rsid w:val="00EC588C"/>
    <w:rsid w:val="00F0246E"/>
    <w:rsid w:val="00F117C1"/>
    <w:rsid w:val="00F27794"/>
    <w:rsid w:val="00F5637E"/>
    <w:rsid w:val="00F65759"/>
    <w:rsid w:val="00F81237"/>
    <w:rsid w:val="00F81499"/>
    <w:rsid w:val="00F91958"/>
    <w:rsid w:val="00F9393E"/>
    <w:rsid w:val="00FA40F4"/>
    <w:rsid w:val="00FD5150"/>
    <w:rsid w:val="00F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7103-064A-49EE-A19D-83B3AFA4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562</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6</cp:revision>
  <cp:lastPrinted>2013-04-02T07:01:00Z</cp:lastPrinted>
  <dcterms:created xsi:type="dcterms:W3CDTF">2015-11-27T11:18:00Z</dcterms:created>
  <dcterms:modified xsi:type="dcterms:W3CDTF">2015-11-27T11:36:00Z</dcterms:modified>
</cp:coreProperties>
</file>