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953"/>
        <w:gridCol w:w="1276"/>
      </w:tblGrid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682A94" w:rsidRPr="004513F1" w:rsidRDefault="00682A94" w:rsidP="00292881">
            <w:pPr>
              <w:pStyle w:val="Heading7"/>
              <w:rPr>
                <w:rFonts w:ascii="Calibri" w:hAnsi="Calibri"/>
                <w:sz w:val="22"/>
              </w:rPr>
            </w:pPr>
            <w:bookmarkStart w:id="0" w:name="_GoBack"/>
            <w:bookmarkEnd w:id="0"/>
            <w:r w:rsidRPr="004513F1">
              <w:rPr>
                <w:rFonts w:ascii="Calibri" w:hAnsi="Calibri"/>
                <w:sz w:val="22"/>
              </w:rPr>
              <w:t>Job Title:</w:t>
            </w:r>
          </w:p>
        </w:tc>
        <w:tc>
          <w:tcPr>
            <w:tcW w:w="7229" w:type="dxa"/>
            <w:gridSpan w:val="2"/>
          </w:tcPr>
          <w:p w:rsidR="00682A94" w:rsidRPr="004513F1" w:rsidRDefault="00682A94" w:rsidP="00292881">
            <w:pPr>
              <w:pStyle w:val="Heading7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SITE MANAGER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682A94" w:rsidRPr="004513F1" w:rsidRDefault="00682A94" w:rsidP="00292881">
            <w:pPr>
              <w:rPr>
                <w:rFonts w:ascii="Calibri" w:hAnsi="Calibri"/>
                <w:b/>
                <w:sz w:val="22"/>
              </w:rPr>
            </w:pPr>
            <w:r w:rsidRPr="004513F1">
              <w:rPr>
                <w:rFonts w:ascii="Calibri" w:hAnsi="Calibri"/>
                <w:b/>
                <w:sz w:val="22"/>
              </w:rPr>
              <w:t>Business:</w:t>
            </w:r>
          </w:p>
        </w:tc>
        <w:tc>
          <w:tcPr>
            <w:tcW w:w="7229" w:type="dxa"/>
            <w:gridSpan w:val="2"/>
          </w:tcPr>
          <w:p w:rsidR="00682A94" w:rsidRPr="004513F1" w:rsidRDefault="002B3653" w:rsidP="00292881">
            <w:pPr>
              <w:rPr>
                <w:rFonts w:ascii="Calibri" w:hAnsi="Calibri"/>
                <w:b/>
                <w:sz w:val="22"/>
              </w:rPr>
            </w:pPr>
            <w:r w:rsidRPr="004513F1">
              <w:rPr>
                <w:rFonts w:ascii="Calibri" w:hAnsi="Calibri"/>
                <w:b/>
                <w:sz w:val="22"/>
              </w:rPr>
              <w:t>Taylor Wimpey West Midlands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682A94" w:rsidRPr="004513F1" w:rsidRDefault="00682A94" w:rsidP="00292881">
            <w:pPr>
              <w:rPr>
                <w:rFonts w:ascii="Calibri" w:hAnsi="Calibri"/>
                <w:b/>
                <w:sz w:val="22"/>
              </w:rPr>
            </w:pPr>
            <w:r w:rsidRPr="004513F1">
              <w:rPr>
                <w:rFonts w:ascii="Calibri" w:hAnsi="Calibri"/>
                <w:b/>
                <w:sz w:val="22"/>
              </w:rPr>
              <w:t>Location:</w:t>
            </w:r>
          </w:p>
        </w:tc>
        <w:tc>
          <w:tcPr>
            <w:tcW w:w="7229" w:type="dxa"/>
            <w:gridSpan w:val="2"/>
          </w:tcPr>
          <w:p w:rsidR="00682A94" w:rsidRPr="004513F1" w:rsidRDefault="002B3653" w:rsidP="00292881">
            <w:pPr>
              <w:rPr>
                <w:rFonts w:ascii="Calibri" w:hAnsi="Calibri"/>
                <w:b/>
                <w:sz w:val="22"/>
              </w:rPr>
            </w:pPr>
            <w:r w:rsidRPr="004513F1">
              <w:rPr>
                <w:rFonts w:ascii="Calibri" w:hAnsi="Calibri"/>
                <w:b/>
                <w:sz w:val="22"/>
              </w:rPr>
              <w:t>Sites within the West Midlands area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682A94" w:rsidRPr="004513F1" w:rsidRDefault="00682A94" w:rsidP="00292881">
            <w:pPr>
              <w:rPr>
                <w:rFonts w:ascii="Calibri" w:hAnsi="Calibri"/>
                <w:b/>
                <w:sz w:val="22"/>
              </w:rPr>
            </w:pPr>
            <w:r w:rsidRPr="004513F1">
              <w:rPr>
                <w:rFonts w:ascii="Calibri" w:hAnsi="Calibri"/>
                <w:b/>
                <w:sz w:val="22"/>
              </w:rPr>
              <w:t>Reports to:</w:t>
            </w:r>
          </w:p>
        </w:tc>
        <w:tc>
          <w:tcPr>
            <w:tcW w:w="7229" w:type="dxa"/>
            <w:gridSpan w:val="2"/>
          </w:tcPr>
          <w:p w:rsidR="00682A94" w:rsidRPr="004513F1" w:rsidRDefault="00682A94" w:rsidP="00292881">
            <w:pPr>
              <w:rPr>
                <w:rFonts w:ascii="Calibri" w:hAnsi="Calibri"/>
                <w:b/>
                <w:sz w:val="22"/>
              </w:rPr>
            </w:pPr>
            <w:r w:rsidRPr="004513F1">
              <w:rPr>
                <w:rFonts w:ascii="Calibri" w:hAnsi="Calibri"/>
                <w:b/>
                <w:sz w:val="22"/>
              </w:rPr>
              <w:t>Production Director, Production Manager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pct12" w:color="000000" w:fill="FFFFFF"/>
          </w:tcPr>
          <w:p w:rsidR="00682A94" w:rsidRPr="004513F1" w:rsidRDefault="00682A94" w:rsidP="00292881">
            <w:pPr>
              <w:rPr>
                <w:rFonts w:ascii="Calibri" w:hAnsi="Calibri"/>
                <w:b/>
                <w:sz w:val="22"/>
              </w:rPr>
            </w:pPr>
            <w:r w:rsidRPr="004513F1">
              <w:rPr>
                <w:rFonts w:ascii="Calibri" w:hAnsi="Calibri"/>
                <w:b/>
                <w:sz w:val="22"/>
              </w:rPr>
              <w:t>Direct Reports:</w:t>
            </w:r>
          </w:p>
        </w:tc>
        <w:tc>
          <w:tcPr>
            <w:tcW w:w="7229" w:type="dxa"/>
            <w:gridSpan w:val="2"/>
          </w:tcPr>
          <w:p w:rsidR="00682A94" w:rsidRPr="004513F1" w:rsidRDefault="00596BE4" w:rsidP="0029288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Assistant Site Manager</w:t>
            </w:r>
          </w:p>
        </w:tc>
      </w:tr>
      <w:tr w:rsidR="00682A94" w:rsidTr="00596BE4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682A94" w:rsidRPr="004513F1" w:rsidRDefault="00682A94" w:rsidP="00292881">
            <w:pPr>
              <w:rPr>
                <w:rFonts w:ascii="Calibri" w:hAnsi="Calibri"/>
                <w:b/>
                <w:sz w:val="22"/>
              </w:rPr>
            </w:pPr>
            <w:r w:rsidRPr="004513F1">
              <w:rPr>
                <w:rFonts w:ascii="Calibri" w:hAnsi="Calibri"/>
                <w:b/>
                <w:sz w:val="22"/>
              </w:rPr>
              <w:t>Main Interfaces</w:t>
            </w:r>
          </w:p>
        </w:tc>
        <w:tc>
          <w:tcPr>
            <w:tcW w:w="5953" w:type="dxa"/>
            <w:tcBorders>
              <w:right w:val="nil"/>
            </w:tcBorders>
          </w:tcPr>
          <w:p w:rsidR="00682A94" w:rsidRPr="004513F1" w:rsidRDefault="00596BE4" w:rsidP="00596BE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Assistant Site Manager, </w:t>
            </w:r>
            <w:r w:rsidRPr="00596BE4">
              <w:rPr>
                <w:rFonts w:ascii="Calibri" w:hAnsi="Calibri"/>
                <w:sz w:val="22"/>
              </w:rPr>
              <w:t xml:space="preserve"> Site Operatives,  Customers, </w:t>
            </w:r>
            <w:r>
              <w:rPr>
                <w:rFonts w:ascii="Calibri" w:hAnsi="Calibri"/>
                <w:sz w:val="22"/>
              </w:rPr>
              <w:t>Sales Executive</w:t>
            </w:r>
            <w:r w:rsidRPr="00596BE4">
              <w:rPr>
                <w:rFonts w:ascii="Calibri" w:hAnsi="Calibri"/>
                <w:sz w:val="22"/>
              </w:rPr>
              <w:t>, Sub-Contractors, Members of the Management Team</w:t>
            </w:r>
            <w:r>
              <w:rPr>
                <w:rFonts w:ascii="Calibri" w:hAnsi="Calibri"/>
                <w:sz w:val="22"/>
              </w:rPr>
              <w:t>, Regional Office Staff</w:t>
            </w:r>
          </w:p>
        </w:tc>
        <w:tc>
          <w:tcPr>
            <w:tcW w:w="1276" w:type="dxa"/>
            <w:tcBorders>
              <w:left w:val="nil"/>
            </w:tcBorders>
          </w:tcPr>
          <w:p w:rsidR="00682A94" w:rsidRDefault="00682A94" w:rsidP="00292881">
            <w:pPr>
              <w:rPr>
                <w:sz w:val="22"/>
              </w:rPr>
            </w:pPr>
          </w:p>
          <w:p w:rsidR="00682A94" w:rsidRDefault="00682A94" w:rsidP="00292881">
            <w:pPr>
              <w:rPr>
                <w:sz w:val="22"/>
              </w:rPr>
            </w:pPr>
          </w:p>
        </w:tc>
      </w:tr>
    </w:tbl>
    <w:p w:rsidR="00682A94" w:rsidRDefault="00682A94" w:rsidP="00682A9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jc w:val="center"/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  <w:u w:val="none"/>
              </w:rPr>
              <w:t>Overall Purpose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682A94" w:rsidRPr="004513F1" w:rsidRDefault="00682A94" w:rsidP="00292881">
            <w:pPr>
              <w:rPr>
                <w:rFonts w:ascii="Calibri" w:hAnsi="Calibri"/>
              </w:rPr>
            </w:pPr>
            <w:r w:rsidRPr="004513F1">
              <w:rPr>
                <w:rFonts w:ascii="Calibri" w:hAnsi="Calibri"/>
              </w:rPr>
              <w:t xml:space="preserve">To ensure that the construction operation is managed in order to deliver, build on time, defect free homes, within cost parameters, safely and to our customer satisfaction. </w:t>
            </w:r>
          </w:p>
          <w:p w:rsidR="00682A94" w:rsidRPr="004513F1" w:rsidRDefault="00682A94" w:rsidP="00292881">
            <w:pPr>
              <w:pStyle w:val="BodyText"/>
              <w:rPr>
                <w:rFonts w:ascii="Calibri" w:hAnsi="Calibri"/>
                <w:sz w:val="22"/>
              </w:rPr>
            </w:pPr>
          </w:p>
        </w:tc>
      </w:tr>
    </w:tbl>
    <w:p w:rsidR="00682A94" w:rsidRPr="004513F1" w:rsidRDefault="00682A94" w:rsidP="00682A9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jc w:val="center"/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  <w:u w:val="none"/>
              </w:rPr>
              <w:t>Key Activities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  <w:u w:val="none"/>
              </w:rPr>
              <w:t>Pre Planning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9889" w:type="dxa"/>
          </w:tcPr>
          <w:p w:rsidR="00682A94" w:rsidRPr="004513F1" w:rsidRDefault="00682A94" w:rsidP="00292881">
            <w:pPr>
              <w:ind w:left="170" w:hanging="170"/>
              <w:rPr>
                <w:rFonts w:ascii="Calibri" w:hAnsi="Calibri"/>
                <w:sz w:val="22"/>
              </w:rPr>
            </w:pPr>
          </w:p>
          <w:p w:rsidR="00682A94" w:rsidRPr="004513F1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Produce a detailed method statement for the development, ie compound position, material storage areas, </w:t>
            </w:r>
            <w:proofErr w:type="gramStart"/>
            <w:r w:rsidRPr="004513F1">
              <w:rPr>
                <w:rFonts w:ascii="Calibri" w:hAnsi="Calibri"/>
                <w:sz w:val="22"/>
              </w:rPr>
              <w:t>spoil</w:t>
            </w:r>
            <w:proofErr w:type="gramEnd"/>
            <w:r w:rsidRPr="004513F1">
              <w:rPr>
                <w:rFonts w:ascii="Calibri" w:hAnsi="Calibri"/>
                <w:sz w:val="22"/>
              </w:rPr>
              <w:t xml:space="preserve"> heaps, highway constraints.</w:t>
            </w:r>
          </w:p>
          <w:p w:rsidR="00682A94" w:rsidRPr="004513F1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Assist the Production Director in the production of the site programme to meet budgeted objectives.</w:t>
            </w:r>
          </w:p>
          <w:p w:rsidR="00682A94" w:rsidRPr="004513F1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Produce detailed roads and sewers, show area and enabling works programme.</w:t>
            </w:r>
          </w:p>
          <w:p w:rsidR="00682A94" w:rsidRPr="004513F1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Evaluate the accuracy of relevant information for development, technical and sales departments and external agencies if applicable.</w:t>
            </w:r>
          </w:p>
          <w:p w:rsidR="00682A94" w:rsidRPr="004513F1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Determine plant, equipment and personnel requirements in conjunction with the technical departments.</w:t>
            </w:r>
          </w:p>
          <w:p w:rsidR="00682A94" w:rsidRPr="004513F1" w:rsidRDefault="00682A94" w:rsidP="00292881">
            <w:pPr>
              <w:numPr>
                <w:ilvl w:val="0"/>
                <w:numId w:val="3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Assess material delivery times in relation to build programme requirements and pass to technical department.</w:t>
            </w:r>
          </w:p>
          <w:p w:rsidR="00682A94" w:rsidRPr="004513F1" w:rsidRDefault="00682A94" w:rsidP="00292881">
            <w:pPr>
              <w:numPr>
                <w:ilvl w:val="0"/>
                <w:numId w:val="3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Develop specific build programme for show area complex to meet accelerated build programme.</w:t>
            </w:r>
          </w:p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</w:tc>
      </w:tr>
    </w:tbl>
    <w:p w:rsidR="00682A94" w:rsidRPr="004513F1" w:rsidRDefault="00682A94" w:rsidP="00682A9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  <w:u w:val="none"/>
              </w:rPr>
              <w:t>Monitoring and reporting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9889" w:type="dxa"/>
          </w:tcPr>
          <w:p w:rsidR="00682A94" w:rsidRPr="004513F1" w:rsidRDefault="00682A94" w:rsidP="00292881">
            <w:pPr>
              <w:ind w:left="170"/>
              <w:rPr>
                <w:rFonts w:ascii="Calibri" w:hAnsi="Calibri"/>
                <w:sz w:val="22"/>
              </w:rPr>
            </w:pPr>
          </w:p>
          <w:p w:rsidR="00682A94" w:rsidRPr="004513F1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Completion of weekly management reports detailing progress against planned objectives and action taken to recover lost time.</w:t>
            </w:r>
          </w:p>
          <w:p w:rsidR="00682A94" w:rsidRPr="004513F1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Produce, in conjunction with the Production Director, and monitor progress against site build programme.</w:t>
            </w:r>
          </w:p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</w:tc>
      </w:tr>
    </w:tbl>
    <w:p w:rsidR="00682A94" w:rsidRPr="004513F1" w:rsidRDefault="00682A94" w:rsidP="00682A9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  <w:u w:val="none"/>
              </w:rPr>
              <w:t>Health, Safety and Environment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  <w:p w:rsidR="00682A94" w:rsidRPr="004513F1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Assist the development department in the production of the pre start health and safety plan and update and develop as the site proceeds.</w:t>
            </w:r>
          </w:p>
          <w:p w:rsidR="00682A94" w:rsidRPr="004513F1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Undertake a site safety induction of all new site personnel.</w:t>
            </w:r>
          </w:p>
          <w:p w:rsidR="00682A94" w:rsidRPr="004513F1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Ensure all site personnel comply with the Construction Health &amp; Safety Regulations 1974 as amended together with the Taylor Wimpey Health and Safety procedure manual.</w:t>
            </w:r>
          </w:p>
          <w:p w:rsidR="00682A94" w:rsidRPr="004513F1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Ensure all operatives have the necessary certification/licence to carry out the duties they are required to perform. </w:t>
            </w:r>
          </w:p>
          <w:p w:rsidR="00682A94" w:rsidRPr="004513F1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Completion of all statutory safety forms on a weekly basis.</w:t>
            </w:r>
          </w:p>
          <w:p w:rsidR="00682A94" w:rsidRPr="004513F1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Carry out frequent inspection of all operations to ensure they are carried out in a safe manner.  </w:t>
            </w:r>
          </w:p>
          <w:p w:rsidR="00682A94" w:rsidRPr="004513F1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Ensure all operatives are working to the method statements and risk assessments submitted by the relevant </w:t>
            </w:r>
            <w:r w:rsidR="00D726C4" w:rsidRPr="004513F1">
              <w:rPr>
                <w:rFonts w:ascii="Calibri" w:hAnsi="Calibri"/>
                <w:sz w:val="22"/>
              </w:rPr>
              <w:t>sub-contractor</w:t>
            </w:r>
            <w:r w:rsidRPr="004513F1">
              <w:rPr>
                <w:rFonts w:ascii="Calibri" w:hAnsi="Calibri"/>
                <w:sz w:val="22"/>
              </w:rPr>
              <w:t xml:space="preserve"> or Taylor Wimpey Management.</w:t>
            </w:r>
          </w:p>
          <w:p w:rsidR="00682A94" w:rsidRPr="004513F1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Ensure site boundaries, access points, offices and buildings are secure at the end of each day.</w:t>
            </w:r>
          </w:p>
          <w:p w:rsidR="00682A94" w:rsidRPr="004513F1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Check and monitor all </w:t>
            </w:r>
            <w:r w:rsidR="00D726C4" w:rsidRPr="004513F1">
              <w:rPr>
                <w:rFonts w:ascii="Calibri" w:hAnsi="Calibri"/>
                <w:sz w:val="22"/>
              </w:rPr>
              <w:t>sub-contractors</w:t>
            </w:r>
            <w:r w:rsidRPr="004513F1">
              <w:rPr>
                <w:rFonts w:ascii="Calibri" w:hAnsi="Calibri"/>
                <w:sz w:val="22"/>
              </w:rPr>
              <w:t xml:space="preserve"> site specific Method Statements, Risk Assessment and COSHH reports.</w:t>
            </w:r>
          </w:p>
          <w:p w:rsidR="00682A94" w:rsidRPr="004513F1" w:rsidRDefault="00682A94" w:rsidP="002B3653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Hold regular contractors meetings as per the procedures manual.</w:t>
            </w:r>
          </w:p>
        </w:tc>
      </w:tr>
    </w:tbl>
    <w:p w:rsidR="00682A94" w:rsidRPr="004513F1" w:rsidRDefault="00682A94" w:rsidP="00682A9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  <w:u w:val="none"/>
              </w:rPr>
              <w:t>Planning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889" w:type="dxa"/>
          </w:tcPr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  <w:p w:rsidR="00682A94" w:rsidRPr="004513F1" w:rsidRDefault="00682A94" w:rsidP="0029288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Monitor and update master plan on a weekly basis.</w:t>
            </w:r>
          </w:p>
          <w:p w:rsidR="00682A94" w:rsidRPr="004513F1" w:rsidRDefault="00682A94" w:rsidP="00292881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Produce, in conjunction with the </w:t>
            </w:r>
            <w:r w:rsidR="00596BE4">
              <w:rPr>
                <w:rFonts w:ascii="Calibri" w:hAnsi="Calibri"/>
                <w:sz w:val="22"/>
              </w:rPr>
              <w:t>Assistant Site Manager</w:t>
            </w:r>
            <w:r w:rsidRPr="004513F1">
              <w:rPr>
                <w:rFonts w:ascii="Calibri" w:hAnsi="Calibri"/>
                <w:sz w:val="22"/>
              </w:rPr>
              <w:t xml:space="preserve">, trade specific weekly programmes. </w:t>
            </w: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Liaise with the materials controller on a daily basis to ensure material deliveries are in accordance with the build programme.</w:t>
            </w:r>
          </w:p>
        </w:tc>
      </w:tr>
    </w:tbl>
    <w:p w:rsidR="00682A94" w:rsidRPr="004513F1" w:rsidRDefault="00682A94" w:rsidP="00682A9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  <w:u w:val="none"/>
              </w:rPr>
              <w:t>Quality Control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889" w:type="dxa"/>
          </w:tcPr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Establish the quality of work required and assist the </w:t>
            </w:r>
            <w:r w:rsidR="00596BE4">
              <w:rPr>
                <w:rFonts w:ascii="Calibri" w:hAnsi="Calibri"/>
                <w:sz w:val="22"/>
              </w:rPr>
              <w:t>Assistant Site Manager</w:t>
            </w:r>
            <w:r w:rsidRPr="004513F1">
              <w:rPr>
                <w:rFonts w:ascii="Calibri" w:hAnsi="Calibri"/>
                <w:sz w:val="22"/>
              </w:rPr>
              <w:t xml:space="preserve"> in the management of the work carried out by the </w:t>
            </w:r>
            <w:r w:rsidR="00D726C4" w:rsidRPr="004513F1">
              <w:rPr>
                <w:rFonts w:ascii="Calibri" w:hAnsi="Calibri"/>
                <w:sz w:val="22"/>
              </w:rPr>
              <w:t>sub-contractors</w:t>
            </w:r>
            <w:r w:rsidRPr="004513F1">
              <w:rPr>
                <w:rFonts w:ascii="Calibri" w:hAnsi="Calibri"/>
                <w:sz w:val="22"/>
              </w:rPr>
              <w:t xml:space="preserve"> and materials supplied by the manufacturers to meet those standards.</w:t>
            </w: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Issue defect sheets to relevant trades.</w:t>
            </w: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Ensure all contractors work to issued drawings, company specification and trade conditions/scope of works.</w:t>
            </w:r>
          </w:p>
          <w:p w:rsidR="00682A94" w:rsidRPr="004513F1" w:rsidRDefault="00682A94" w:rsidP="0029288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Ensure regular inspection of each property by </w:t>
            </w:r>
            <w:r w:rsidR="00596BE4">
              <w:rPr>
                <w:rFonts w:ascii="Calibri" w:hAnsi="Calibri"/>
                <w:sz w:val="22"/>
              </w:rPr>
              <w:t>Assistant Site Manager</w:t>
            </w:r>
            <w:r w:rsidRPr="004513F1">
              <w:rPr>
                <w:rFonts w:ascii="Calibri" w:hAnsi="Calibri"/>
                <w:sz w:val="22"/>
              </w:rPr>
              <w:t xml:space="preserve"> and snagging sheets completed and issued to relevant trades.  </w:t>
            </w:r>
          </w:p>
          <w:p w:rsidR="00682A94" w:rsidRPr="004513F1" w:rsidRDefault="00682A94" w:rsidP="0029288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Carry out random property inspections to ensure quality standards are being maintained.</w:t>
            </w:r>
          </w:p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</w:tc>
      </w:tr>
    </w:tbl>
    <w:p w:rsidR="00682A94" w:rsidRPr="004513F1" w:rsidRDefault="00682A94" w:rsidP="00682A9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  <w:u w:val="none"/>
              </w:rPr>
              <w:t>Site Presentation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889" w:type="dxa"/>
          </w:tcPr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Manage the application of Company franchise rules in respect of street scene etc. </w:t>
            </w:r>
          </w:p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</w:tc>
      </w:tr>
    </w:tbl>
    <w:p w:rsidR="00682A94" w:rsidRPr="004513F1" w:rsidRDefault="00682A94" w:rsidP="00682A9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  <w:u w:val="none"/>
              </w:rPr>
              <w:t>Control of Waste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9889" w:type="dxa"/>
          </w:tcPr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Ensure that requisite waste disposal skips and tip skips are available.</w:t>
            </w: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Ensure that </w:t>
            </w:r>
            <w:r w:rsidR="00D726C4" w:rsidRPr="004513F1">
              <w:rPr>
                <w:rFonts w:ascii="Calibri" w:hAnsi="Calibri"/>
                <w:sz w:val="22"/>
              </w:rPr>
              <w:t>sub-contractors</w:t>
            </w:r>
            <w:r w:rsidRPr="004513F1">
              <w:rPr>
                <w:rFonts w:ascii="Calibri" w:hAnsi="Calibri"/>
                <w:sz w:val="22"/>
              </w:rPr>
              <w:t xml:space="preserve"> and direct labour separate waste in accordance with Company procedures in skips provided.</w:t>
            </w:r>
          </w:p>
        </w:tc>
      </w:tr>
    </w:tbl>
    <w:p w:rsidR="00682A94" w:rsidRPr="004513F1" w:rsidRDefault="00682A94" w:rsidP="00682A9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  <w:u w:val="none"/>
              </w:rPr>
              <w:t xml:space="preserve">Sales 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889" w:type="dxa"/>
          </w:tcPr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Hold weekly meetings with the </w:t>
            </w:r>
            <w:r w:rsidR="00596BE4">
              <w:rPr>
                <w:rFonts w:ascii="Calibri" w:hAnsi="Calibri"/>
                <w:sz w:val="22"/>
              </w:rPr>
              <w:t>Sales Executive</w:t>
            </w:r>
            <w:r w:rsidRPr="004513F1">
              <w:rPr>
                <w:rFonts w:ascii="Calibri" w:hAnsi="Calibri"/>
                <w:sz w:val="22"/>
              </w:rPr>
              <w:t xml:space="preserve"> and complete the standard pro forma detailing events and activities.  </w:t>
            </w: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Lia</w:t>
            </w:r>
            <w:r w:rsidR="002B3653" w:rsidRPr="004513F1">
              <w:rPr>
                <w:rFonts w:ascii="Calibri" w:hAnsi="Calibri"/>
                <w:sz w:val="22"/>
              </w:rPr>
              <w:t>i</w:t>
            </w:r>
            <w:r w:rsidRPr="004513F1">
              <w:rPr>
                <w:rFonts w:ascii="Calibri" w:hAnsi="Calibri"/>
                <w:sz w:val="22"/>
              </w:rPr>
              <w:t xml:space="preserve">se on a daily basis with the </w:t>
            </w:r>
            <w:r w:rsidR="00596BE4">
              <w:rPr>
                <w:rFonts w:ascii="Calibri" w:hAnsi="Calibri"/>
                <w:sz w:val="22"/>
              </w:rPr>
              <w:t>Sales Executive</w:t>
            </w:r>
            <w:r w:rsidRPr="004513F1">
              <w:rPr>
                <w:rFonts w:ascii="Calibri" w:hAnsi="Calibri"/>
                <w:sz w:val="22"/>
              </w:rPr>
              <w:t xml:space="preserve"> regarding customer options and variations.</w:t>
            </w: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Lia</w:t>
            </w:r>
            <w:r w:rsidR="002B3653" w:rsidRPr="004513F1">
              <w:rPr>
                <w:rFonts w:ascii="Calibri" w:hAnsi="Calibri"/>
                <w:sz w:val="22"/>
              </w:rPr>
              <w:t>i</w:t>
            </w:r>
            <w:r w:rsidRPr="004513F1">
              <w:rPr>
                <w:rFonts w:ascii="Calibri" w:hAnsi="Calibri"/>
                <w:sz w:val="22"/>
              </w:rPr>
              <w:t xml:space="preserve">se with the </w:t>
            </w:r>
            <w:r w:rsidR="00596BE4">
              <w:rPr>
                <w:rFonts w:ascii="Calibri" w:hAnsi="Calibri"/>
                <w:sz w:val="22"/>
              </w:rPr>
              <w:t>Sales Executive</w:t>
            </w:r>
            <w:r w:rsidRPr="004513F1">
              <w:rPr>
                <w:rFonts w:ascii="Calibri" w:hAnsi="Calibri"/>
                <w:sz w:val="22"/>
              </w:rPr>
              <w:t xml:space="preserve">, buying department and </w:t>
            </w:r>
            <w:r w:rsidR="00D726C4" w:rsidRPr="004513F1">
              <w:rPr>
                <w:rFonts w:ascii="Calibri" w:hAnsi="Calibri"/>
                <w:sz w:val="22"/>
              </w:rPr>
              <w:t>sub-contractor</w:t>
            </w:r>
            <w:r w:rsidRPr="004513F1">
              <w:rPr>
                <w:rFonts w:ascii="Calibri" w:hAnsi="Calibri"/>
                <w:sz w:val="22"/>
              </w:rPr>
              <w:t xml:space="preserve"> regarding the supply and installation of customer choices.</w:t>
            </w: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Co-ordinate with the </w:t>
            </w:r>
            <w:r w:rsidR="00596BE4">
              <w:rPr>
                <w:rFonts w:ascii="Calibri" w:hAnsi="Calibri"/>
                <w:sz w:val="22"/>
              </w:rPr>
              <w:t>Sales Executive</w:t>
            </w:r>
            <w:r w:rsidRPr="004513F1">
              <w:rPr>
                <w:rFonts w:ascii="Calibri" w:hAnsi="Calibri"/>
                <w:sz w:val="22"/>
              </w:rPr>
              <w:t xml:space="preserve"> the resolution of customer issues.</w:t>
            </w: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Ensure that Show</w:t>
            </w:r>
            <w:r w:rsidR="002B3653" w:rsidRPr="004513F1">
              <w:rPr>
                <w:rFonts w:ascii="Calibri" w:hAnsi="Calibri"/>
                <w:sz w:val="22"/>
              </w:rPr>
              <w:t xml:space="preserve"> H</w:t>
            </w:r>
            <w:r w:rsidRPr="004513F1">
              <w:rPr>
                <w:rFonts w:ascii="Calibri" w:hAnsi="Calibri"/>
                <w:sz w:val="22"/>
              </w:rPr>
              <w:t>ome internal/external maintenance work is carried out on a weekly basis.</w:t>
            </w:r>
          </w:p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</w:tc>
      </w:tr>
    </w:tbl>
    <w:p w:rsidR="00682A94" w:rsidRPr="004513F1" w:rsidRDefault="00682A94" w:rsidP="00682A9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  <w:u w:val="none"/>
              </w:rPr>
              <w:t>Site Inspections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889" w:type="dxa"/>
          </w:tcPr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Plan and arrange </w:t>
            </w:r>
            <w:r w:rsidR="00596BE4">
              <w:rPr>
                <w:rFonts w:ascii="Calibri" w:hAnsi="Calibri"/>
                <w:sz w:val="22"/>
              </w:rPr>
              <w:t xml:space="preserve">visits by the </w:t>
            </w:r>
            <w:r w:rsidRPr="004513F1">
              <w:rPr>
                <w:rFonts w:ascii="Calibri" w:hAnsi="Calibri"/>
                <w:sz w:val="22"/>
              </w:rPr>
              <w:t>N</w:t>
            </w:r>
            <w:r w:rsidR="00596BE4">
              <w:rPr>
                <w:rFonts w:ascii="Calibri" w:hAnsi="Calibri"/>
                <w:sz w:val="22"/>
              </w:rPr>
              <w:t>ational House Builders Council I</w:t>
            </w:r>
            <w:r w:rsidRPr="004513F1">
              <w:rPr>
                <w:rFonts w:ascii="Calibri" w:hAnsi="Calibri"/>
                <w:sz w:val="22"/>
              </w:rPr>
              <w:t xml:space="preserve">nspectors to carry out stage inspections. </w:t>
            </w: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Plan and arrange with Local Authority statutory services to carry out stage inspections.</w:t>
            </w:r>
          </w:p>
          <w:p w:rsidR="00682A94" w:rsidRPr="004513F1" w:rsidRDefault="002B3653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Accompany I</w:t>
            </w:r>
            <w:r w:rsidR="00682A94" w:rsidRPr="004513F1">
              <w:rPr>
                <w:rFonts w:ascii="Calibri" w:hAnsi="Calibri"/>
                <w:sz w:val="22"/>
              </w:rPr>
              <w:t>nspectors during the course of their visits.</w:t>
            </w:r>
          </w:p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</w:tc>
      </w:tr>
    </w:tbl>
    <w:p w:rsidR="00682A94" w:rsidRPr="004513F1" w:rsidRDefault="00682A94" w:rsidP="00682A94">
      <w:pPr>
        <w:rPr>
          <w:rFonts w:ascii="Calibri" w:hAnsi="Calibri"/>
          <w:sz w:val="22"/>
        </w:rPr>
      </w:pPr>
    </w:p>
    <w:p w:rsidR="002B3653" w:rsidRPr="004513F1" w:rsidRDefault="002B3653" w:rsidP="00682A94">
      <w:pPr>
        <w:rPr>
          <w:rFonts w:ascii="Calibri" w:hAnsi="Calibri"/>
          <w:sz w:val="22"/>
        </w:rPr>
      </w:pPr>
    </w:p>
    <w:p w:rsidR="002B3653" w:rsidRPr="004513F1" w:rsidRDefault="002B3653" w:rsidP="00682A94">
      <w:pPr>
        <w:rPr>
          <w:rFonts w:ascii="Calibri" w:hAnsi="Calibri"/>
          <w:sz w:val="22"/>
        </w:rPr>
      </w:pPr>
    </w:p>
    <w:p w:rsidR="002B3653" w:rsidRPr="004513F1" w:rsidRDefault="002B3653" w:rsidP="00682A9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  <w:u w:val="none"/>
              </w:rPr>
              <w:lastRenderedPageBreak/>
              <w:t>Customer Care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889" w:type="dxa"/>
          </w:tcPr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  <w:p w:rsidR="00682A94" w:rsidRPr="004513F1" w:rsidRDefault="002B3653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Assist the </w:t>
            </w:r>
            <w:r w:rsidR="00596BE4">
              <w:rPr>
                <w:rFonts w:ascii="Calibri" w:hAnsi="Calibri"/>
                <w:sz w:val="22"/>
              </w:rPr>
              <w:t>Assistant Site Manager</w:t>
            </w:r>
            <w:r w:rsidR="00682A94" w:rsidRPr="004513F1">
              <w:rPr>
                <w:rFonts w:ascii="Calibri" w:hAnsi="Calibri"/>
                <w:sz w:val="22"/>
              </w:rPr>
              <w:t xml:space="preserve"> with the introduction of the customer to their new home at the familiarisation visit ensuring that any deficits are identified and resolved. </w:t>
            </w: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Ensure that at legal completion the house is defect free, clean and ready for occupation.</w:t>
            </w:r>
          </w:p>
          <w:p w:rsidR="00682A94" w:rsidRPr="004513F1" w:rsidRDefault="002B3653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Assist the </w:t>
            </w:r>
            <w:r w:rsidR="00596BE4">
              <w:rPr>
                <w:rFonts w:ascii="Calibri" w:hAnsi="Calibri"/>
                <w:sz w:val="22"/>
              </w:rPr>
              <w:t>Assistant Site Manager</w:t>
            </w:r>
            <w:r w:rsidR="00682A94" w:rsidRPr="004513F1">
              <w:rPr>
                <w:rFonts w:ascii="Calibri" w:hAnsi="Calibri"/>
                <w:sz w:val="22"/>
              </w:rPr>
              <w:t xml:space="preserve"> in regular visits to customer post legal completion to ensure the customers satisfaction with their new home.  </w:t>
            </w:r>
          </w:p>
          <w:p w:rsidR="00682A94" w:rsidRPr="004513F1" w:rsidRDefault="002B3653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 xml:space="preserve">Assist the </w:t>
            </w:r>
            <w:r w:rsidR="00596BE4">
              <w:rPr>
                <w:rFonts w:ascii="Calibri" w:hAnsi="Calibri"/>
                <w:sz w:val="22"/>
              </w:rPr>
              <w:t>Assistant Site Manager</w:t>
            </w:r>
            <w:r w:rsidR="00682A94" w:rsidRPr="004513F1">
              <w:rPr>
                <w:rFonts w:ascii="Calibri" w:hAnsi="Calibri"/>
                <w:sz w:val="22"/>
              </w:rPr>
              <w:t xml:space="preserve"> to resolve any concerns or defects identified by the customer.</w:t>
            </w:r>
          </w:p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</w:tc>
      </w:tr>
    </w:tbl>
    <w:p w:rsidR="00682A94" w:rsidRPr="004513F1" w:rsidRDefault="00682A94" w:rsidP="00682A9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jc w:val="center"/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  <w:u w:val="none"/>
              </w:rPr>
              <w:t>Key competences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889" w:type="dxa"/>
          </w:tcPr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  <w:p w:rsidR="00682A94" w:rsidRPr="004513F1" w:rsidRDefault="00682A94" w:rsidP="002928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Building team spirit.</w:t>
            </w:r>
          </w:p>
          <w:p w:rsidR="00682A94" w:rsidRPr="004513F1" w:rsidRDefault="00682A94" w:rsidP="0029288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Problem solving.</w:t>
            </w:r>
          </w:p>
          <w:p w:rsidR="00682A94" w:rsidRPr="004513F1" w:rsidRDefault="00682A94" w:rsidP="0029288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Business awareness.</w:t>
            </w:r>
          </w:p>
          <w:p w:rsidR="00682A94" w:rsidRPr="004513F1" w:rsidRDefault="00682A94" w:rsidP="0029288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Customer focus.</w:t>
            </w:r>
          </w:p>
          <w:p w:rsidR="00682A94" w:rsidRPr="004513F1" w:rsidRDefault="00682A94" w:rsidP="0029288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Decision making.</w:t>
            </w:r>
          </w:p>
          <w:p w:rsidR="00682A94" w:rsidRPr="004513F1" w:rsidRDefault="00682A94" w:rsidP="0029288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Leadership.</w:t>
            </w:r>
          </w:p>
          <w:p w:rsidR="00682A94" w:rsidRPr="004513F1" w:rsidRDefault="00682A94" w:rsidP="0029288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Organising.</w:t>
            </w:r>
          </w:p>
          <w:p w:rsidR="00682A94" w:rsidRPr="004513F1" w:rsidRDefault="00682A94" w:rsidP="0029288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Planning.</w:t>
            </w:r>
          </w:p>
          <w:p w:rsidR="00682A94" w:rsidRPr="004513F1" w:rsidRDefault="00682A94" w:rsidP="00292881">
            <w:pPr>
              <w:rPr>
                <w:rFonts w:ascii="Calibri" w:hAnsi="Calibri"/>
                <w:sz w:val="22"/>
              </w:rPr>
            </w:pPr>
          </w:p>
        </w:tc>
      </w:tr>
    </w:tbl>
    <w:p w:rsidR="00682A94" w:rsidRPr="004513F1" w:rsidRDefault="00682A94" w:rsidP="00682A9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RPr="004513F1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Pr="004513F1" w:rsidRDefault="00682A94" w:rsidP="00292881">
            <w:pPr>
              <w:pStyle w:val="Heading1"/>
              <w:jc w:val="center"/>
              <w:rPr>
                <w:rFonts w:ascii="Calibri" w:hAnsi="Calibri"/>
                <w:sz w:val="22"/>
                <w:u w:val="none"/>
              </w:rPr>
            </w:pPr>
            <w:r w:rsidRPr="004513F1">
              <w:rPr>
                <w:rFonts w:ascii="Calibri" w:hAnsi="Calibri"/>
                <w:sz w:val="22"/>
              </w:rPr>
              <w:br w:type="page"/>
            </w:r>
            <w:r w:rsidRPr="004513F1">
              <w:rPr>
                <w:rFonts w:ascii="Calibri" w:hAnsi="Calibri"/>
                <w:sz w:val="22"/>
                <w:u w:val="none"/>
              </w:rPr>
              <w:t>Key Experience</w:t>
            </w:r>
          </w:p>
        </w:tc>
      </w:tr>
      <w:tr w:rsidR="00682A94" w:rsidRPr="004513F1" w:rsidTr="0029288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889" w:type="dxa"/>
          </w:tcPr>
          <w:p w:rsidR="00682A94" w:rsidRPr="004513F1" w:rsidRDefault="00682A94" w:rsidP="0029288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</w:p>
          <w:p w:rsidR="00682A94" w:rsidRPr="004513F1" w:rsidRDefault="00682A94" w:rsidP="0029288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Detailed building and construction experience.</w:t>
            </w:r>
          </w:p>
          <w:p w:rsidR="00682A94" w:rsidRPr="004513F1" w:rsidRDefault="00682A94" w:rsidP="0029288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Knowledge of health, safety and environmental legislation.</w:t>
            </w:r>
          </w:p>
          <w:p w:rsidR="00682A94" w:rsidRPr="004513F1" w:rsidRDefault="00682A94" w:rsidP="0029288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Management of people.</w:t>
            </w:r>
          </w:p>
          <w:p w:rsidR="00682A94" w:rsidRPr="004513F1" w:rsidRDefault="00682A94" w:rsidP="0029288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Cost controls (working to site budgets).</w:t>
            </w:r>
          </w:p>
          <w:p w:rsidR="002B3653" w:rsidRPr="004513F1" w:rsidRDefault="002B3653" w:rsidP="0029288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Trade background.</w:t>
            </w:r>
          </w:p>
          <w:p w:rsidR="002B3653" w:rsidRPr="004513F1" w:rsidRDefault="002B3653" w:rsidP="0029288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CSCS card – Site Management</w:t>
            </w:r>
            <w:r w:rsidR="00314B77">
              <w:rPr>
                <w:rFonts w:ascii="Calibri" w:hAnsi="Calibri"/>
                <w:sz w:val="22"/>
              </w:rPr>
              <w:t>.</w:t>
            </w:r>
          </w:p>
          <w:p w:rsidR="002B3653" w:rsidRDefault="002B3653" w:rsidP="0029288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 w:rsidRPr="004513F1">
              <w:rPr>
                <w:rFonts w:ascii="Calibri" w:hAnsi="Calibri"/>
                <w:sz w:val="22"/>
              </w:rPr>
              <w:t>First Aid qualified</w:t>
            </w:r>
            <w:r w:rsidR="00314B77">
              <w:rPr>
                <w:rFonts w:ascii="Calibri" w:hAnsi="Calibri"/>
                <w:sz w:val="22"/>
              </w:rPr>
              <w:t>.</w:t>
            </w:r>
          </w:p>
          <w:p w:rsidR="00314B77" w:rsidRPr="004513F1" w:rsidRDefault="00314B77" w:rsidP="0029288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Computer literate.</w:t>
            </w:r>
          </w:p>
          <w:p w:rsidR="00682A94" w:rsidRPr="004513F1" w:rsidRDefault="00682A94" w:rsidP="00292881">
            <w:pPr>
              <w:pStyle w:val="Header"/>
              <w:tabs>
                <w:tab w:val="clear" w:pos="4153"/>
                <w:tab w:val="clear" w:pos="8306"/>
              </w:tabs>
              <w:ind w:firstLine="60"/>
              <w:rPr>
                <w:rFonts w:ascii="Calibri" w:hAnsi="Calibri"/>
              </w:rPr>
            </w:pPr>
          </w:p>
        </w:tc>
      </w:tr>
    </w:tbl>
    <w:p w:rsidR="00682A94" w:rsidRPr="00C46E58" w:rsidRDefault="00682A94" w:rsidP="00682A94">
      <w:pPr>
        <w:jc w:val="both"/>
        <w:rPr>
          <w:rFonts w:ascii="Calibri" w:hAnsi="Calibri" w:cs="Arial"/>
        </w:rPr>
      </w:pPr>
    </w:p>
    <w:p w:rsidR="00682A94" w:rsidRPr="00C46E58" w:rsidRDefault="00682A94" w:rsidP="00682A94">
      <w:pPr>
        <w:jc w:val="both"/>
        <w:rPr>
          <w:rFonts w:ascii="Calibri" w:hAnsi="Calibri" w:cs="Arial"/>
          <w:szCs w:val="22"/>
        </w:rPr>
      </w:pPr>
      <w:r w:rsidRPr="00C46E58">
        <w:rPr>
          <w:rFonts w:ascii="Calibri" w:hAnsi="Calibri" w:cs="Arial"/>
        </w:rPr>
        <w:t xml:space="preserve">If you would like to be considered for this role, please send your CV </w:t>
      </w:r>
      <w:r w:rsidR="002B3653" w:rsidRPr="00C46E58">
        <w:rPr>
          <w:rFonts w:ascii="Calibri" w:hAnsi="Calibri" w:cs="Arial"/>
        </w:rPr>
        <w:t xml:space="preserve">and covering letter </w:t>
      </w:r>
      <w:r w:rsidRPr="00C46E58">
        <w:rPr>
          <w:rFonts w:ascii="Calibri" w:hAnsi="Calibri" w:cs="Arial"/>
        </w:rPr>
        <w:t xml:space="preserve">to </w:t>
      </w:r>
      <w:hyperlink r:id="rId8" w:history="1">
        <w:r w:rsidR="002B3653" w:rsidRPr="00C46E58">
          <w:rPr>
            <w:rStyle w:val="Hyperlink"/>
            <w:rFonts w:ascii="Calibri" w:hAnsi="Calibri" w:cs="Arial"/>
            <w:color w:val="auto"/>
          </w:rPr>
          <w:t>jacky.barnes@taylorwimpey.com</w:t>
        </w:r>
      </w:hyperlink>
      <w:r w:rsidR="00C46E58">
        <w:rPr>
          <w:rFonts w:ascii="Calibri" w:hAnsi="Calibri" w:cs="Arial"/>
        </w:rPr>
        <w:t xml:space="preserve"> </w:t>
      </w:r>
      <w:r w:rsidR="00C46E58" w:rsidRPr="00C46E58">
        <w:rPr>
          <w:rFonts w:ascii="Calibri" w:hAnsi="Calibri" w:cs="Arial"/>
        </w:rPr>
        <w:t xml:space="preserve"> no later than Friday, </w:t>
      </w:r>
      <w:r w:rsidR="009542E3">
        <w:rPr>
          <w:rFonts w:ascii="Calibri" w:hAnsi="Calibri" w:cs="Arial"/>
        </w:rPr>
        <w:t>10 April</w:t>
      </w:r>
      <w:r w:rsidR="00314B77">
        <w:rPr>
          <w:rFonts w:ascii="Calibri" w:hAnsi="Calibri" w:cs="Arial"/>
        </w:rPr>
        <w:t xml:space="preserve"> 2015.</w:t>
      </w:r>
    </w:p>
    <w:p w:rsidR="00B61E25" w:rsidRPr="00C46E58" w:rsidRDefault="00B61E25" w:rsidP="00B61E25">
      <w:pPr>
        <w:rPr>
          <w:rFonts w:ascii="Calibri" w:hAnsi="Calibri" w:cs="Arial"/>
          <w:sz w:val="22"/>
          <w:szCs w:val="22"/>
        </w:rPr>
      </w:pPr>
    </w:p>
    <w:sectPr w:rsidR="00B61E25" w:rsidRPr="00C46E58">
      <w:pgSz w:w="11906" w:h="16838"/>
      <w:pgMar w:top="851" w:right="56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87" w:rsidRDefault="00F45687">
      <w:r>
        <w:separator/>
      </w:r>
    </w:p>
  </w:endnote>
  <w:endnote w:type="continuationSeparator" w:id="0">
    <w:p w:rsidR="00F45687" w:rsidRDefault="00F4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87" w:rsidRDefault="00F45687">
      <w:r>
        <w:separator/>
      </w:r>
    </w:p>
  </w:footnote>
  <w:footnote w:type="continuationSeparator" w:id="0">
    <w:p w:rsidR="00F45687" w:rsidRDefault="00F4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5738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124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8A352C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5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6">
    <w:nsid w:val="4816268B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7">
    <w:nsid w:val="548236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2893366"/>
    <w:multiLevelType w:val="hybridMultilevel"/>
    <w:tmpl w:val="6D3051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25"/>
    <w:rsid w:val="00056890"/>
    <w:rsid w:val="000C2B76"/>
    <w:rsid w:val="00107E02"/>
    <w:rsid w:val="00292881"/>
    <w:rsid w:val="002B3653"/>
    <w:rsid w:val="00314B77"/>
    <w:rsid w:val="004513F1"/>
    <w:rsid w:val="004C53F9"/>
    <w:rsid w:val="00547EC0"/>
    <w:rsid w:val="00596BE4"/>
    <w:rsid w:val="00597FEB"/>
    <w:rsid w:val="00682A94"/>
    <w:rsid w:val="006D5AD8"/>
    <w:rsid w:val="0070590A"/>
    <w:rsid w:val="007851B7"/>
    <w:rsid w:val="00790F08"/>
    <w:rsid w:val="009542E3"/>
    <w:rsid w:val="00994496"/>
    <w:rsid w:val="00AD15E4"/>
    <w:rsid w:val="00B61E25"/>
    <w:rsid w:val="00C46E58"/>
    <w:rsid w:val="00CC6A99"/>
    <w:rsid w:val="00D726C4"/>
    <w:rsid w:val="00E25C7A"/>
    <w:rsid w:val="00EB23CD"/>
    <w:rsid w:val="00F45687"/>
    <w:rsid w:val="00F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B61E25"/>
    <w:rPr>
      <w:color w:val="0000FF"/>
      <w:u w:val="single"/>
    </w:rPr>
  </w:style>
  <w:style w:type="character" w:customStyle="1" w:styleId="Heading1Char">
    <w:name w:val="Heading 1 Char"/>
    <w:link w:val="Heading1"/>
    <w:rsid w:val="00682A94"/>
    <w:rPr>
      <w:rFonts w:ascii="Tahoma" w:hAnsi="Tahoma"/>
      <w:b/>
      <w:sz w:val="28"/>
      <w:u w:val="single"/>
      <w:lang w:eastAsia="en-US"/>
    </w:rPr>
  </w:style>
  <w:style w:type="character" w:customStyle="1" w:styleId="Heading7Char">
    <w:name w:val="Heading 7 Char"/>
    <w:link w:val="Heading7"/>
    <w:rsid w:val="00682A94"/>
    <w:rPr>
      <w:rFonts w:ascii="Tahoma" w:hAnsi="Tahoma"/>
      <w:b/>
      <w:sz w:val="24"/>
      <w:lang w:eastAsia="en-US"/>
    </w:rPr>
  </w:style>
  <w:style w:type="character" w:customStyle="1" w:styleId="BodyTextChar">
    <w:name w:val="Body Text Char"/>
    <w:link w:val="BodyText"/>
    <w:rsid w:val="00682A94"/>
    <w:rPr>
      <w:rFonts w:ascii="Tahoma" w:hAnsi="Tahoma"/>
      <w:sz w:val="24"/>
      <w:lang w:eastAsia="en-US"/>
    </w:rPr>
  </w:style>
  <w:style w:type="character" w:customStyle="1" w:styleId="HeaderChar">
    <w:name w:val="Header Char"/>
    <w:link w:val="Header"/>
    <w:rsid w:val="00682A94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B61E25"/>
    <w:rPr>
      <w:color w:val="0000FF"/>
      <w:u w:val="single"/>
    </w:rPr>
  </w:style>
  <w:style w:type="character" w:customStyle="1" w:styleId="Heading1Char">
    <w:name w:val="Heading 1 Char"/>
    <w:link w:val="Heading1"/>
    <w:rsid w:val="00682A94"/>
    <w:rPr>
      <w:rFonts w:ascii="Tahoma" w:hAnsi="Tahoma"/>
      <w:b/>
      <w:sz w:val="28"/>
      <w:u w:val="single"/>
      <w:lang w:eastAsia="en-US"/>
    </w:rPr>
  </w:style>
  <w:style w:type="character" w:customStyle="1" w:styleId="Heading7Char">
    <w:name w:val="Heading 7 Char"/>
    <w:link w:val="Heading7"/>
    <w:rsid w:val="00682A94"/>
    <w:rPr>
      <w:rFonts w:ascii="Tahoma" w:hAnsi="Tahoma"/>
      <w:b/>
      <w:sz w:val="24"/>
      <w:lang w:eastAsia="en-US"/>
    </w:rPr>
  </w:style>
  <w:style w:type="character" w:customStyle="1" w:styleId="BodyTextChar">
    <w:name w:val="Body Text Char"/>
    <w:link w:val="BodyText"/>
    <w:rsid w:val="00682A94"/>
    <w:rPr>
      <w:rFonts w:ascii="Tahoma" w:hAnsi="Tahoma"/>
      <w:sz w:val="24"/>
      <w:lang w:eastAsia="en-US"/>
    </w:rPr>
  </w:style>
  <w:style w:type="character" w:customStyle="1" w:styleId="HeaderChar">
    <w:name w:val="Header Char"/>
    <w:link w:val="Header"/>
    <w:rsid w:val="00682A94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y.barnes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5838</CharactersWithSpaces>
  <SharedDoc>false</SharedDoc>
  <HLinks>
    <vt:vector size="6" baseType="variant"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mailto:jacky.barnes@taylorwimpey.com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2014-08-11T16:15:00Z</cp:lastPrinted>
  <dcterms:created xsi:type="dcterms:W3CDTF">2015-03-27T09:50:00Z</dcterms:created>
  <dcterms:modified xsi:type="dcterms:W3CDTF">2015-03-27T09:50:00Z</dcterms:modified>
</cp:coreProperties>
</file>