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E33787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T</w:t>
      </w:r>
      <w:r w:rsidR="00F8194E">
        <w:rPr>
          <w:rFonts w:ascii="Calibri" w:eastAsia="Calibri" w:hAnsi="Calibri"/>
          <w:b/>
          <w:sz w:val="18"/>
          <w:szCs w:val="18"/>
        </w:rPr>
        <w:t>echnical Management T</w:t>
      </w:r>
      <w:r>
        <w:rPr>
          <w:rFonts w:ascii="Calibri" w:eastAsia="Calibri" w:hAnsi="Calibri"/>
          <w:b/>
          <w:sz w:val="18"/>
          <w:szCs w:val="18"/>
        </w:rPr>
        <w:t xml:space="preserve">rainee </w:t>
      </w:r>
    </w:p>
    <w:p w:rsidR="00E33787" w:rsidRPr="00FE14F8" w:rsidRDefault="00E33787" w:rsidP="000306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Do you want to come to work to make a difference, put all your talents to good use, really help people and to make our company better? This is your chance to join a fantastic </w:t>
      </w:r>
      <w:r w:rsidR="000306A9">
        <w:rPr>
          <w:rFonts w:ascii="Calibri" w:eastAsia="Calibri" w:hAnsi="Calibri" w:cs="Arial"/>
          <w:color w:val="000000"/>
          <w:sz w:val="18"/>
          <w:szCs w:val="18"/>
        </w:rPr>
        <w:t>Technical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Team </w:t>
      </w:r>
      <w:r w:rsidR="00781CEC">
        <w:rPr>
          <w:rFonts w:ascii="Calibri" w:eastAsia="Calibri" w:hAnsi="Calibri" w:cs="Arial"/>
          <w:color w:val="000000"/>
          <w:sz w:val="18"/>
          <w:szCs w:val="18"/>
        </w:rPr>
        <w:t>at</w:t>
      </w:r>
      <w:r w:rsidR="00F8194E">
        <w:rPr>
          <w:rFonts w:ascii="Calibri" w:eastAsia="Calibri" w:hAnsi="Calibri" w:cs="Arial"/>
          <w:color w:val="000000"/>
          <w:sz w:val="18"/>
          <w:szCs w:val="18"/>
        </w:rPr>
        <w:t xml:space="preserve"> Taylor Wimpey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E33787" w:rsidRPr="00FE14F8" w:rsidRDefault="00E33787" w:rsidP="000306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F8194E" w:rsidRDefault="00E33787" w:rsidP="000306A9">
      <w:pPr>
        <w:pStyle w:val="ListParagraph"/>
        <w:ind w:left="0"/>
        <w:jc w:val="both"/>
        <w:rPr>
          <w:sz w:val="18"/>
          <w:szCs w:val="18"/>
        </w:rPr>
      </w:pPr>
      <w:r w:rsidRPr="00FE14F8">
        <w:rPr>
          <w:sz w:val="18"/>
          <w:szCs w:val="18"/>
        </w:rPr>
        <w:t xml:space="preserve">We are looking for a dynamic, confident and ambitious Trainee who is </w:t>
      </w:r>
      <w:r w:rsidR="00F8194E">
        <w:rPr>
          <w:sz w:val="18"/>
          <w:szCs w:val="18"/>
        </w:rPr>
        <w:t xml:space="preserve">willing to develop a successful career within Taylor Wimpey in the Technical area. </w:t>
      </w:r>
    </w:p>
    <w:p w:rsidR="00F8194E" w:rsidRPr="00F8194E" w:rsidRDefault="00F8194E" w:rsidP="000306A9">
      <w:pPr>
        <w:pStyle w:val="ListParagraph"/>
        <w:ind w:left="0"/>
        <w:jc w:val="both"/>
        <w:rPr>
          <w:sz w:val="18"/>
          <w:szCs w:val="18"/>
        </w:rPr>
      </w:pPr>
    </w:p>
    <w:p w:rsidR="0078676A" w:rsidRPr="00504E73" w:rsidRDefault="00E33787" w:rsidP="0078676A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FE14F8">
        <w:rPr>
          <w:rFonts w:ascii="Calibri" w:eastAsia="Calibri" w:hAnsi="Calibri" w:cs="Arial"/>
          <w:sz w:val="18"/>
          <w:szCs w:val="18"/>
          <w:lang w:val="en"/>
        </w:rPr>
        <w:t xml:space="preserve">As a Trainee </w:t>
      </w:r>
      <w:r w:rsidRPr="00FE14F8">
        <w:rPr>
          <w:rFonts w:ascii="Calibri" w:hAnsi="Calibri" w:cs="Arial"/>
          <w:sz w:val="18"/>
          <w:szCs w:val="18"/>
        </w:rPr>
        <w:t xml:space="preserve">we </w:t>
      </w:r>
      <w:r w:rsidR="00AE21B7" w:rsidRPr="00DE14C1">
        <w:rPr>
          <w:rFonts w:ascii="Calibri" w:hAnsi="Calibri" w:cs="Arial"/>
          <w:sz w:val="18"/>
          <w:szCs w:val="18"/>
        </w:rPr>
        <w:t xml:space="preserve">aim </w:t>
      </w:r>
      <w:r w:rsidR="0078676A">
        <w:rPr>
          <w:rFonts w:ascii="Calibri" w:hAnsi="Calibri" w:cs="Arial"/>
          <w:sz w:val="18"/>
          <w:szCs w:val="18"/>
        </w:rPr>
        <w:t>to</w:t>
      </w:r>
      <w:r w:rsidR="0078676A" w:rsidRPr="00504E73">
        <w:rPr>
          <w:rFonts w:ascii="Calibri" w:hAnsi="Calibri" w:cs="Arial"/>
          <w:sz w:val="18"/>
          <w:szCs w:val="18"/>
        </w:rPr>
        <w:t xml:space="preserve"> </w:t>
      </w:r>
      <w:r w:rsidR="0078676A">
        <w:rPr>
          <w:rFonts w:ascii="Calibri" w:hAnsi="Calibri" w:cs="Arial"/>
          <w:sz w:val="18"/>
          <w:szCs w:val="18"/>
        </w:rPr>
        <w:t>equip you</w:t>
      </w:r>
      <w:r w:rsidR="0078676A" w:rsidRPr="00504E73">
        <w:rPr>
          <w:rFonts w:ascii="Calibri" w:hAnsi="Calibri" w:cs="Arial"/>
          <w:sz w:val="18"/>
          <w:szCs w:val="18"/>
        </w:rPr>
        <w:t xml:space="preserve"> with an appreciation of the Company’s overall business and an in-depth knowledge of the Technical functions within that Business. Thereafter, subject to performance and a suitable vacancy, it will be the intention to employ the Trainee in an appropriate permanent position.</w:t>
      </w:r>
    </w:p>
    <w:p w:rsidR="000306A9" w:rsidRDefault="0078676A" w:rsidP="0078676A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The Trainee will spend the first six months in the Technical Department.</w:t>
      </w:r>
      <w:r>
        <w:rPr>
          <w:rFonts w:ascii="Calibri" w:hAnsi="Calibri" w:cs="Arial"/>
          <w:sz w:val="18"/>
          <w:szCs w:val="18"/>
        </w:rPr>
        <w:t xml:space="preserve"> </w:t>
      </w:r>
      <w:r w:rsidR="00E33787" w:rsidRPr="00FE14F8">
        <w:rPr>
          <w:rFonts w:ascii="Calibri" w:eastAsia="Calibri" w:hAnsi="Calibri"/>
          <w:sz w:val="18"/>
          <w:szCs w:val="18"/>
        </w:rPr>
        <w:t>This role will be both challenging and rewarding with exposure to a fast paced, vibrant environment.</w:t>
      </w:r>
      <w:bookmarkStart w:id="0" w:name="_GoBack"/>
      <w:bookmarkEnd w:id="0"/>
    </w:p>
    <w:p w:rsidR="000306A9" w:rsidRPr="000306A9" w:rsidRDefault="000306A9" w:rsidP="000306A9">
      <w:pPr>
        <w:jc w:val="both"/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Request records from statutory undertakers.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Submission of utilities applications for new developments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Appreciation of engineering designs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Appreciation of design standards and house types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Updating and monitoring development programmes.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General day to day administration, i.e. taking calls filing, e-mails, etc.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Apply for postal addresses.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Maintain Database of Home Owners Health &amp; Safety Information – Issue forms for each plot as required</w:t>
      </w:r>
      <w:r>
        <w:rPr>
          <w:rFonts w:ascii="Calibri" w:hAnsi="Calibri" w:cs="Arial"/>
          <w:sz w:val="18"/>
          <w:szCs w:val="18"/>
        </w:rPr>
        <w:t>.</w:t>
      </w:r>
      <w:r w:rsidRPr="00504E73">
        <w:rPr>
          <w:rFonts w:ascii="Calibri" w:hAnsi="Calibri" w:cs="Arial"/>
          <w:sz w:val="18"/>
          <w:szCs w:val="18"/>
        </w:rPr>
        <w:t xml:space="preserve">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Review and update Planning Condition monitor for each site on a monthly basis</w:t>
      </w:r>
      <w:r>
        <w:rPr>
          <w:rFonts w:ascii="Calibri" w:hAnsi="Calibri" w:cs="Arial"/>
          <w:sz w:val="18"/>
          <w:szCs w:val="18"/>
        </w:rPr>
        <w:t>.</w:t>
      </w:r>
      <w:r w:rsidRPr="00504E73">
        <w:rPr>
          <w:rFonts w:ascii="Calibri" w:hAnsi="Calibri" w:cs="Arial"/>
          <w:sz w:val="18"/>
          <w:szCs w:val="18"/>
        </w:rPr>
        <w:t xml:space="preserve">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Undertake monthly review of all drawing registers – cross reference against drawing folders held in the office</w:t>
      </w:r>
      <w:r>
        <w:rPr>
          <w:rFonts w:ascii="Calibri" w:hAnsi="Calibri" w:cs="Arial"/>
          <w:sz w:val="18"/>
          <w:szCs w:val="18"/>
        </w:rPr>
        <w:t>.</w:t>
      </w:r>
      <w:r w:rsidRPr="00504E73">
        <w:rPr>
          <w:rFonts w:ascii="Calibri" w:hAnsi="Calibri" w:cs="Arial"/>
          <w:sz w:val="18"/>
          <w:szCs w:val="18"/>
        </w:rPr>
        <w:t xml:space="preserve">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Co-ordination and chasing up of service enquiries and registration of services – Scottish Power, </w:t>
      </w:r>
      <w:proofErr w:type="spellStart"/>
      <w:r w:rsidRPr="00504E73">
        <w:rPr>
          <w:rFonts w:ascii="Calibri" w:hAnsi="Calibri" w:cs="Arial"/>
          <w:sz w:val="18"/>
          <w:szCs w:val="18"/>
        </w:rPr>
        <w:t>Mpans</w:t>
      </w:r>
      <w:proofErr w:type="spellEnd"/>
      <w:r w:rsidRPr="00504E73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504E73">
        <w:rPr>
          <w:rFonts w:ascii="Calibri" w:hAnsi="Calibri" w:cs="Arial"/>
          <w:sz w:val="18"/>
          <w:szCs w:val="18"/>
        </w:rPr>
        <w:t>Mprns</w:t>
      </w:r>
      <w:proofErr w:type="spellEnd"/>
      <w:r w:rsidRPr="00504E73">
        <w:rPr>
          <w:rFonts w:ascii="Calibri" w:hAnsi="Calibri" w:cs="Arial"/>
          <w:sz w:val="18"/>
          <w:szCs w:val="18"/>
        </w:rPr>
        <w:t>, etc.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C</w:t>
      </w:r>
      <w:r>
        <w:rPr>
          <w:rFonts w:ascii="Calibri" w:hAnsi="Calibri" w:cs="Arial"/>
          <w:sz w:val="18"/>
          <w:szCs w:val="18"/>
        </w:rPr>
        <w:t>omplete filing for each Project.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Issue Consultant Fee requests, co-ordinate appointments and maintain a library of consultant appointments</w:t>
      </w:r>
      <w:r>
        <w:rPr>
          <w:rFonts w:ascii="Calibri" w:hAnsi="Calibri" w:cs="Arial"/>
          <w:sz w:val="18"/>
          <w:szCs w:val="18"/>
        </w:rPr>
        <w:t>.</w:t>
      </w:r>
      <w:r w:rsidRPr="00504E73">
        <w:rPr>
          <w:rFonts w:ascii="Calibri" w:hAnsi="Calibri" w:cs="Arial"/>
          <w:sz w:val="18"/>
          <w:szCs w:val="18"/>
        </w:rPr>
        <w:t xml:space="preserve"> </w:t>
      </w:r>
    </w:p>
    <w:p w:rsidR="0078676A" w:rsidRPr="00504E73" w:rsidRDefault="0078676A" w:rsidP="0078676A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Support </w:t>
      </w:r>
      <w:r>
        <w:rPr>
          <w:rFonts w:ascii="Calibri" w:hAnsi="Calibri" w:cs="Arial"/>
          <w:sz w:val="18"/>
          <w:szCs w:val="18"/>
        </w:rPr>
        <w:t>the Technical Co-ordinator(s) &amp; Technical Manager</w:t>
      </w:r>
      <w:r w:rsidRPr="00504E73">
        <w:rPr>
          <w:rFonts w:ascii="Calibri" w:hAnsi="Calibri" w:cs="Arial"/>
          <w:sz w:val="18"/>
          <w:szCs w:val="18"/>
        </w:rPr>
        <w:t xml:space="preserve"> within the department.</w:t>
      </w:r>
    </w:p>
    <w:p w:rsidR="00E654BF" w:rsidRPr="00E654BF" w:rsidRDefault="00E654BF" w:rsidP="00644C05">
      <w:pPr>
        <w:rPr>
          <w:rFonts w:ascii="Calibri" w:eastAsia="Calibri" w:hAnsi="Calibri"/>
          <w:sz w:val="18"/>
          <w:szCs w:val="18"/>
        </w:rPr>
      </w:pPr>
    </w:p>
    <w:p w:rsidR="00E654BF" w:rsidRPr="00781CEC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78676A" w:rsidRPr="00504E73" w:rsidRDefault="0078676A" w:rsidP="0078676A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Experience in the discipline within the house building industry would be beneficial, but not essential</w:t>
      </w:r>
    </w:p>
    <w:p w:rsidR="0078676A" w:rsidRPr="00504E73" w:rsidRDefault="0078676A" w:rsidP="0078676A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Knowledge of Building Regulations, NHBC and Health and Safety requirements would be beneficial but not essential</w:t>
      </w:r>
    </w:p>
    <w:p w:rsidR="0078676A" w:rsidRPr="00504E73" w:rsidRDefault="0078676A" w:rsidP="0078676A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It will be necessary for the Trainee to hold a driving licence and ideally have their own transport</w:t>
      </w:r>
    </w:p>
    <w:p w:rsidR="0078676A" w:rsidRPr="00504E73" w:rsidRDefault="0078676A" w:rsidP="0078676A">
      <w:pPr>
        <w:numPr>
          <w:ilvl w:val="0"/>
          <w:numId w:val="37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IT skilled and knowledge of Microsoft Office </w:t>
      </w:r>
    </w:p>
    <w:p w:rsidR="0078676A" w:rsidRPr="00504E73" w:rsidRDefault="0078676A" w:rsidP="0078676A">
      <w:pPr>
        <w:pStyle w:val="bullet2"/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Computer aided design desirable</w:t>
      </w:r>
    </w:p>
    <w:p w:rsidR="00AE21B7" w:rsidRDefault="00AE21B7" w:rsidP="00AE21B7">
      <w:pPr>
        <w:rPr>
          <w:rFonts w:ascii="Calibri" w:hAnsi="Calibri" w:cs="Arial"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326D86" w:rsidRPr="00CC78FE" w:rsidRDefault="00994D3E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CC78FE">
        <w:rPr>
          <w:rFonts w:ascii="Calibri" w:eastAsia="Calibri" w:hAnsi="Calibri"/>
          <w:b/>
          <w:sz w:val="18"/>
          <w:szCs w:val="18"/>
          <w:lang w:val="en"/>
        </w:rPr>
        <w:t xml:space="preserve">The 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>successful candidate</w:t>
      </w:r>
      <w:r w:rsidR="00781CEC">
        <w:rPr>
          <w:rFonts w:ascii="Calibri" w:eastAsia="Calibri" w:hAnsi="Calibri"/>
          <w:b/>
          <w:sz w:val="18"/>
          <w:szCs w:val="18"/>
          <w:lang w:val="en"/>
        </w:rPr>
        <w:t xml:space="preserve"> is required to have a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 xml:space="preserve"> full, clea</w:t>
      </w:r>
      <w:r w:rsidR="00073E01">
        <w:rPr>
          <w:rFonts w:ascii="Calibri" w:eastAsia="Calibri" w:hAnsi="Calibri"/>
          <w:b/>
          <w:sz w:val="18"/>
          <w:szCs w:val="18"/>
          <w:lang w:val="en"/>
        </w:rPr>
        <w:t>n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 xml:space="preserve"> UK driving license</w:t>
      </w:r>
      <w:r w:rsidR="000306A9">
        <w:rPr>
          <w:rFonts w:ascii="Calibri" w:eastAsia="Calibri" w:hAnsi="Calibri"/>
          <w:b/>
          <w:sz w:val="18"/>
          <w:szCs w:val="18"/>
          <w:lang w:val="en"/>
        </w:rPr>
        <w:t>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E654BF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5C2115" w:rsidRPr="003F7F53" w:rsidRDefault="00781CEC" w:rsidP="00781C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626ED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3626ED">
        <w:rPr>
          <w:rFonts w:ascii="Calibri" w:hAnsi="Calibri" w:cs="Arial"/>
          <w:b/>
          <w:sz w:val="18"/>
          <w:szCs w:val="18"/>
        </w:rPr>
        <w:t>ger if applying for this role.</w:t>
      </w: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BD1A6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5E0006"/>
    <w:multiLevelType w:val="hybridMultilevel"/>
    <w:tmpl w:val="1C425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96B6E"/>
    <w:multiLevelType w:val="hybridMultilevel"/>
    <w:tmpl w:val="6C9406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71A93"/>
    <w:multiLevelType w:val="hybridMultilevel"/>
    <w:tmpl w:val="6CD6B6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B1BFE"/>
    <w:multiLevelType w:val="hybridMultilevel"/>
    <w:tmpl w:val="1084DCB0"/>
    <w:lvl w:ilvl="0" w:tplc="05CCD5D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9649F"/>
    <w:multiLevelType w:val="hybridMultilevel"/>
    <w:tmpl w:val="2E76D7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96F90"/>
    <w:multiLevelType w:val="hybridMultilevel"/>
    <w:tmpl w:val="42447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DC07D3"/>
    <w:multiLevelType w:val="hybridMultilevel"/>
    <w:tmpl w:val="B64040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1"/>
  </w:num>
  <w:num w:numId="5">
    <w:abstractNumId w:val="5"/>
  </w:num>
  <w:num w:numId="6">
    <w:abstractNumId w:val="33"/>
  </w:num>
  <w:num w:numId="7">
    <w:abstractNumId w:val="24"/>
  </w:num>
  <w:num w:numId="8">
    <w:abstractNumId w:val="12"/>
  </w:num>
  <w:num w:numId="9">
    <w:abstractNumId w:val="32"/>
  </w:num>
  <w:num w:numId="10">
    <w:abstractNumId w:val="34"/>
  </w:num>
  <w:num w:numId="11">
    <w:abstractNumId w:val="3"/>
  </w:num>
  <w:num w:numId="12">
    <w:abstractNumId w:val="13"/>
  </w:num>
  <w:num w:numId="13">
    <w:abstractNumId w:val="10"/>
  </w:num>
  <w:num w:numId="14">
    <w:abstractNumId w:val="26"/>
  </w:num>
  <w:num w:numId="15">
    <w:abstractNumId w:val="18"/>
  </w:num>
  <w:num w:numId="16">
    <w:abstractNumId w:val="28"/>
  </w:num>
  <w:num w:numId="17">
    <w:abstractNumId w:val="21"/>
  </w:num>
  <w:num w:numId="18">
    <w:abstractNumId w:val="29"/>
  </w:num>
  <w:num w:numId="19">
    <w:abstractNumId w:val="8"/>
  </w:num>
  <w:num w:numId="20">
    <w:abstractNumId w:val="15"/>
  </w:num>
  <w:num w:numId="21">
    <w:abstractNumId w:val="17"/>
  </w:num>
  <w:num w:numId="22">
    <w:abstractNumId w:val="2"/>
  </w:num>
  <w:num w:numId="23">
    <w:abstractNumId w:val="23"/>
  </w:num>
  <w:num w:numId="24">
    <w:abstractNumId w:val="20"/>
  </w:num>
  <w:num w:numId="25">
    <w:abstractNumId w:val="11"/>
  </w:num>
  <w:num w:numId="26">
    <w:abstractNumId w:val="0"/>
  </w:num>
  <w:num w:numId="27">
    <w:abstractNumId w:val="4"/>
  </w:num>
  <w:num w:numId="28">
    <w:abstractNumId w:val="22"/>
  </w:num>
  <w:num w:numId="29">
    <w:abstractNumId w:val="30"/>
  </w:num>
  <w:num w:numId="30">
    <w:abstractNumId w:val="19"/>
  </w:num>
  <w:num w:numId="31">
    <w:abstractNumId w:val="14"/>
  </w:num>
  <w:num w:numId="32">
    <w:abstractNumId w:val="35"/>
  </w:num>
  <w:num w:numId="33">
    <w:abstractNumId w:val="6"/>
  </w:num>
  <w:num w:numId="34">
    <w:abstractNumId w:val="9"/>
  </w:num>
  <w:num w:numId="35">
    <w:abstractNumId w:val="27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06A9"/>
    <w:rsid w:val="00035418"/>
    <w:rsid w:val="00037868"/>
    <w:rsid w:val="000427EC"/>
    <w:rsid w:val="00051C08"/>
    <w:rsid w:val="00073E01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B0B04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F2272"/>
    <w:rsid w:val="004F3F97"/>
    <w:rsid w:val="00517689"/>
    <w:rsid w:val="005244CD"/>
    <w:rsid w:val="00544400"/>
    <w:rsid w:val="00544C8D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81CEC"/>
    <w:rsid w:val="0078676A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E21B7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A6E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94E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78676A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78676A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B22F-6E17-447D-8793-A1BCF7BD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3317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2016-06-23T15:41:00Z</dcterms:created>
  <dcterms:modified xsi:type="dcterms:W3CDTF">2016-06-23T15:41:00Z</dcterms:modified>
</cp:coreProperties>
</file>