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5465CA" w:rsidRDefault="007245B8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>
        <w:rPr>
          <w:rFonts w:ascii="Calibri" w:eastAsia="Calibri" w:hAnsi="Calibri"/>
          <w:b/>
          <w:color w:val="C00000"/>
          <w:sz w:val="18"/>
          <w:szCs w:val="18"/>
        </w:rPr>
        <w:t>Operations Manager</w:t>
      </w:r>
      <w:bookmarkStart w:id="0" w:name="_GoBack"/>
      <w:bookmarkEnd w:id="0"/>
    </w:p>
    <w:p w:rsidR="007F5AC0" w:rsidRDefault="00A97956" w:rsidP="00E654BF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>We are looking for a vigilant, committed and highly skilled Operations Manager to join the team at Taylor Wimpey Logistics.</w:t>
      </w:r>
    </w:p>
    <w:p w:rsidR="007F5AC0" w:rsidRDefault="007F5AC0" w:rsidP="00E654BF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A97956" w:rsidRPr="00A97956" w:rsidRDefault="00A97956" w:rsidP="00A97956">
      <w:pPr>
        <w:spacing w:after="200" w:line="276" w:lineRule="auto"/>
        <w:rPr>
          <w:rFonts w:ascii="Calibri" w:hAnsi="Calibri" w:cs="Arial"/>
          <w:bCs/>
          <w:sz w:val="18"/>
          <w:szCs w:val="18"/>
        </w:rPr>
      </w:pPr>
      <w:r w:rsidRPr="00A97956">
        <w:rPr>
          <w:rFonts w:ascii="Calibri" w:hAnsi="Calibri" w:cs="Arial"/>
          <w:bCs/>
          <w:sz w:val="18"/>
          <w:szCs w:val="18"/>
        </w:rPr>
        <w:t>The role of Operations Manager is a critical position and delivers huge impact both on the customer experience and on bottom line performance within Taylor Wimpey Logistics (TWL).</w:t>
      </w:r>
    </w:p>
    <w:p w:rsidR="00A97956" w:rsidRPr="00A97956" w:rsidRDefault="00A97956" w:rsidP="00A97956">
      <w:pPr>
        <w:spacing w:after="200" w:line="276" w:lineRule="auto"/>
        <w:rPr>
          <w:rFonts w:ascii="Calibri" w:hAnsi="Calibri" w:cs="Arial"/>
          <w:bCs/>
          <w:sz w:val="18"/>
          <w:szCs w:val="18"/>
        </w:rPr>
      </w:pPr>
      <w:r w:rsidRPr="00A97956">
        <w:rPr>
          <w:rFonts w:ascii="Calibri" w:hAnsi="Calibri" w:cs="Arial"/>
          <w:bCs/>
          <w:sz w:val="18"/>
          <w:szCs w:val="18"/>
        </w:rPr>
        <w:t>Health &amp; Safety is Taylor Wimpey’s number one priority, and in this role you will act as the H&amp;S lead for the business working in conjunction with the Regional HSE Advisor and Site Management Team.</w:t>
      </w:r>
    </w:p>
    <w:p w:rsidR="00A97956" w:rsidRPr="00A97956" w:rsidRDefault="00A97956" w:rsidP="00A97956">
      <w:pPr>
        <w:spacing w:after="200" w:line="276" w:lineRule="auto"/>
        <w:rPr>
          <w:rFonts w:ascii="Calibri" w:hAnsi="Calibri" w:cs="Arial"/>
          <w:bCs/>
          <w:sz w:val="18"/>
          <w:szCs w:val="18"/>
        </w:rPr>
      </w:pPr>
      <w:r w:rsidRPr="00A97956">
        <w:rPr>
          <w:rFonts w:ascii="Calibri" w:hAnsi="Calibri" w:cs="Arial"/>
          <w:bCs/>
          <w:sz w:val="18"/>
          <w:szCs w:val="18"/>
        </w:rPr>
        <w:t>Managing 3 direct reports, you will oversee c.35 Warehouse operatives and will motivate them to not only meet but also to exceed expectations.</w:t>
      </w: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Role:</w:t>
      </w:r>
    </w:p>
    <w:p w:rsidR="00A97956" w:rsidRPr="00A97956" w:rsidRDefault="00A97956" w:rsidP="00A97956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 w:rsidRPr="00A97956">
        <w:rPr>
          <w:rFonts w:ascii="Calibri" w:hAnsi="Calibri"/>
          <w:sz w:val="18"/>
          <w:szCs w:val="18"/>
        </w:rPr>
        <w:t>Responsibility for the operation, ensuring best practice is followed to deliver the optimum and most cost efficient solution, ensuring the operation is maximised and service levels met</w:t>
      </w:r>
    </w:p>
    <w:p w:rsidR="00A97956" w:rsidRPr="00A97956" w:rsidRDefault="00A97956" w:rsidP="00A97956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 w:rsidRPr="00A97956">
        <w:rPr>
          <w:rFonts w:ascii="Calibri" w:hAnsi="Calibri"/>
          <w:sz w:val="18"/>
          <w:szCs w:val="18"/>
        </w:rPr>
        <w:t>Weekly / Monthly Health &amp; Safety Inspections and subsequent follow up action</w:t>
      </w:r>
    </w:p>
    <w:p w:rsidR="00A97956" w:rsidRPr="00A97956" w:rsidRDefault="00A97956" w:rsidP="00A97956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 w:rsidRPr="00A97956">
        <w:rPr>
          <w:rFonts w:ascii="Calibri" w:hAnsi="Calibri"/>
          <w:sz w:val="18"/>
          <w:szCs w:val="18"/>
        </w:rPr>
        <w:t>Budget / Cost management</w:t>
      </w:r>
    </w:p>
    <w:p w:rsidR="00A97956" w:rsidRPr="00A97956" w:rsidRDefault="00A97956" w:rsidP="00A97956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 w:rsidRPr="00A97956">
        <w:rPr>
          <w:rFonts w:ascii="Calibri" w:hAnsi="Calibri"/>
          <w:sz w:val="18"/>
          <w:szCs w:val="18"/>
        </w:rPr>
        <w:t>Compliance with company and local statutory obligations regarding working time legislation, Health &amp; Safety and Quality</w:t>
      </w:r>
    </w:p>
    <w:p w:rsidR="00A97956" w:rsidRPr="00A97956" w:rsidRDefault="00A97956" w:rsidP="00A97956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 w:rsidRPr="00A97956">
        <w:rPr>
          <w:rFonts w:ascii="Calibri" w:hAnsi="Calibri"/>
          <w:sz w:val="18"/>
          <w:szCs w:val="18"/>
        </w:rPr>
        <w:t>Ensure effective communication processes are established and maintained for both external/internal customers</w:t>
      </w:r>
    </w:p>
    <w:p w:rsidR="00A97956" w:rsidRPr="00A97956" w:rsidRDefault="00A97956" w:rsidP="00A97956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 w:rsidRPr="00A97956">
        <w:rPr>
          <w:rFonts w:ascii="Calibri" w:hAnsi="Calibri"/>
          <w:sz w:val="18"/>
          <w:szCs w:val="18"/>
        </w:rPr>
        <w:t>Employee engagement at all levels</w:t>
      </w:r>
    </w:p>
    <w:p w:rsidR="00A97956" w:rsidRPr="00A97956" w:rsidRDefault="00A97956" w:rsidP="00A97956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 w:rsidRPr="00A97956">
        <w:rPr>
          <w:rFonts w:ascii="Calibri" w:hAnsi="Calibri"/>
          <w:sz w:val="18"/>
          <w:szCs w:val="18"/>
        </w:rPr>
        <w:t>Plan, recruit and manage your team</w:t>
      </w:r>
    </w:p>
    <w:p w:rsidR="00A97956" w:rsidRPr="00A97956" w:rsidRDefault="00A97956" w:rsidP="00A97956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 w:rsidRPr="00A97956">
        <w:rPr>
          <w:rFonts w:ascii="Calibri" w:hAnsi="Calibri"/>
          <w:sz w:val="18"/>
          <w:szCs w:val="18"/>
        </w:rPr>
        <w:t>Identify and develop potential creating a pipeline to ensure future success and support growth</w:t>
      </w:r>
    </w:p>
    <w:p w:rsidR="00A97956" w:rsidRPr="00A97956" w:rsidRDefault="00A97956" w:rsidP="00A97956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 w:rsidRPr="00A97956">
        <w:rPr>
          <w:rFonts w:ascii="Calibri" w:hAnsi="Calibri"/>
          <w:sz w:val="18"/>
          <w:szCs w:val="18"/>
        </w:rPr>
        <w:t>Managing,</w:t>
      </w:r>
      <w:r>
        <w:rPr>
          <w:rFonts w:ascii="Calibri" w:hAnsi="Calibri"/>
          <w:sz w:val="18"/>
          <w:szCs w:val="18"/>
        </w:rPr>
        <w:t xml:space="preserve"> reviewing and reporting of KPI</w:t>
      </w:r>
      <w:r w:rsidRPr="00A97956">
        <w:rPr>
          <w:rFonts w:ascii="Calibri" w:hAnsi="Calibri"/>
          <w:sz w:val="18"/>
          <w:szCs w:val="18"/>
        </w:rPr>
        <w:t>s</w:t>
      </w:r>
    </w:p>
    <w:p w:rsidR="00A97956" w:rsidRPr="00A97956" w:rsidRDefault="00A97956" w:rsidP="00A97956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 w:rsidRPr="00A97956">
        <w:rPr>
          <w:rFonts w:ascii="Calibri" w:hAnsi="Calibri"/>
          <w:sz w:val="18"/>
          <w:szCs w:val="18"/>
        </w:rPr>
        <w:t>Performance Management at all levels</w:t>
      </w:r>
    </w:p>
    <w:p w:rsidR="00A97956" w:rsidRPr="00A97956" w:rsidRDefault="00A97956" w:rsidP="00A97956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 w:rsidRPr="00A97956">
        <w:rPr>
          <w:rFonts w:ascii="Calibri" w:hAnsi="Calibri"/>
          <w:sz w:val="18"/>
          <w:szCs w:val="18"/>
        </w:rPr>
        <w:t>Provide management information for Monthly Board Meetings</w:t>
      </w:r>
    </w:p>
    <w:p w:rsidR="00A97956" w:rsidRPr="00A97956" w:rsidRDefault="00A97956" w:rsidP="00A97956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 w:rsidRPr="00A97956">
        <w:rPr>
          <w:rFonts w:ascii="Calibri" w:hAnsi="Calibri"/>
          <w:sz w:val="18"/>
          <w:szCs w:val="18"/>
        </w:rPr>
        <w:t>Hold regular meetings with external suppliers / 3</w:t>
      </w:r>
      <w:r w:rsidRPr="00A97956">
        <w:rPr>
          <w:rFonts w:ascii="Calibri" w:hAnsi="Calibri"/>
          <w:sz w:val="18"/>
          <w:szCs w:val="18"/>
          <w:vertAlign w:val="superscript"/>
        </w:rPr>
        <w:t>rd</w:t>
      </w:r>
      <w:r w:rsidRPr="00A97956">
        <w:rPr>
          <w:rFonts w:ascii="Calibri" w:hAnsi="Calibri"/>
          <w:sz w:val="18"/>
          <w:szCs w:val="18"/>
        </w:rPr>
        <w:t xml:space="preserve"> Parties</w:t>
      </w:r>
    </w:p>
    <w:p w:rsidR="00A97956" w:rsidRPr="00A97956" w:rsidRDefault="00A97956" w:rsidP="00A97956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 w:rsidRPr="00A97956">
        <w:rPr>
          <w:rFonts w:ascii="Calibri" w:hAnsi="Calibri"/>
          <w:sz w:val="18"/>
          <w:szCs w:val="18"/>
        </w:rPr>
        <w:t>Explore opportunities to maximise efficiency and use of the Warehouse Management System</w:t>
      </w:r>
    </w:p>
    <w:p w:rsidR="00A97956" w:rsidRPr="00A97956" w:rsidRDefault="00A97956" w:rsidP="00A97956">
      <w:pPr>
        <w:numPr>
          <w:ilvl w:val="0"/>
          <w:numId w:val="30"/>
        </w:numPr>
        <w:rPr>
          <w:rFonts w:ascii="Calibri" w:hAnsi="Calibri"/>
          <w:sz w:val="18"/>
          <w:szCs w:val="18"/>
        </w:rPr>
      </w:pPr>
      <w:r w:rsidRPr="00A97956">
        <w:rPr>
          <w:rFonts w:ascii="Calibri" w:hAnsi="Calibri"/>
          <w:sz w:val="18"/>
          <w:szCs w:val="18"/>
        </w:rPr>
        <w:t>Create an environment to promote a multi skilled workforce</w:t>
      </w:r>
    </w:p>
    <w:p w:rsidR="00325E01" w:rsidRPr="009F30DF" w:rsidRDefault="00325E01" w:rsidP="00325E01">
      <w:pPr>
        <w:ind w:left="360"/>
        <w:rPr>
          <w:rFonts w:ascii="Calibri" w:eastAsia="Calibri" w:hAnsi="Calibri" w:cs="Arial"/>
          <w:sz w:val="18"/>
          <w:szCs w:val="18"/>
        </w:rPr>
      </w:pPr>
    </w:p>
    <w:p w:rsidR="00325E01" w:rsidRDefault="00325E01" w:rsidP="006C64AC">
      <w:pPr>
        <w:ind w:left="360"/>
        <w:rPr>
          <w:rFonts w:ascii="Calibri" w:hAnsi="Calibri" w:cs="Arial"/>
          <w:sz w:val="18"/>
          <w:szCs w:val="18"/>
        </w:rPr>
      </w:pP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Person:</w:t>
      </w:r>
    </w:p>
    <w:p w:rsidR="00A97956" w:rsidRPr="00A97956" w:rsidRDefault="00A97956" w:rsidP="00A97956">
      <w:pPr>
        <w:numPr>
          <w:ilvl w:val="0"/>
          <w:numId w:val="31"/>
        </w:numPr>
        <w:rPr>
          <w:rFonts w:ascii="Calibri" w:eastAsia="Calibri" w:hAnsi="Calibri"/>
          <w:sz w:val="18"/>
          <w:szCs w:val="18"/>
        </w:rPr>
      </w:pPr>
      <w:r w:rsidRPr="00A97956">
        <w:rPr>
          <w:rFonts w:ascii="Calibri" w:eastAsia="Calibri" w:hAnsi="Calibri"/>
          <w:sz w:val="18"/>
          <w:szCs w:val="18"/>
        </w:rPr>
        <w:t>Health &amp; Safety experience / qualifications</w:t>
      </w:r>
    </w:p>
    <w:p w:rsidR="00A97956" w:rsidRPr="00A97956" w:rsidRDefault="00A97956" w:rsidP="00A97956">
      <w:pPr>
        <w:numPr>
          <w:ilvl w:val="0"/>
          <w:numId w:val="31"/>
        </w:numPr>
        <w:rPr>
          <w:rFonts w:ascii="Calibri" w:eastAsia="Calibri" w:hAnsi="Calibri"/>
          <w:sz w:val="18"/>
          <w:szCs w:val="18"/>
        </w:rPr>
      </w:pPr>
      <w:r w:rsidRPr="00A97956">
        <w:rPr>
          <w:rFonts w:ascii="Calibri" w:eastAsia="Calibri" w:hAnsi="Calibri"/>
          <w:sz w:val="18"/>
          <w:szCs w:val="18"/>
        </w:rPr>
        <w:t xml:space="preserve">Previous experience of Warehouse and Transport Operations </w:t>
      </w:r>
    </w:p>
    <w:p w:rsidR="00A97956" w:rsidRPr="00A97956" w:rsidRDefault="00A97956" w:rsidP="00A97956">
      <w:pPr>
        <w:numPr>
          <w:ilvl w:val="0"/>
          <w:numId w:val="31"/>
        </w:numPr>
        <w:rPr>
          <w:rFonts w:ascii="Calibri" w:eastAsia="Calibri" w:hAnsi="Calibri"/>
          <w:sz w:val="18"/>
          <w:szCs w:val="18"/>
        </w:rPr>
      </w:pPr>
      <w:r w:rsidRPr="00A97956">
        <w:rPr>
          <w:rFonts w:ascii="Calibri" w:eastAsia="Calibri" w:hAnsi="Calibri"/>
          <w:sz w:val="18"/>
          <w:szCs w:val="18"/>
        </w:rPr>
        <w:t>Excellent Leadership skills</w:t>
      </w:r>
    </w:p>
    <w:p w:rsidR="00A97956" w:rsidRPr="00A97956" w:rsidRDefault="00A97956" w:rsidP="00A97956">
      <w:pPr>
        <w:numPr>
          <w:ilvl w:val="0"/>
          <w:numId w:val="31"/>
        </w:numPr>
        <w:rPr>
          <w:rFonts w:ascii="Calibri" w:eastAsia="Calibri" w:hAnsi="Calibri"/>
          <w:sz w:val="18"/>
          <w:szCs w:val="18"/>
        </w:rPr>
      </w:pPr>
      <w:r w:rsidRPr="00A97956">
        <w:rPr>
          <w:rFonts w:ascii="Calibri" w:eastAsia="Calibri" w:hAnsi="Calibri"/>
          <w:sz w:val="18"/>
          <w:szCs w:val="18"/>
        </w:rPr>
        <w:t>Excellent communication skills, both written and oral</w:t>
      </w:r>
    </w:p>
    <w:p w:rsidR="00A97956" w:rsidRPr="00A97956" w:rsidRDefault="00A97956" w:rsidP="00A97956">
      <w:pPr>
        <w:numPr>
          <w:ilvl w:val="0"/>
          <w:numId w:val="31"/>
        </w:numPr>
        <w:rPr>
          <w:rFonts w:ascii="Calibri" w:eastAsia="Calibri" w:hAnsi="Calibri"/>
          <w:sz w:val="18"/>
          <w:szCs w:val="18"/>
        </w:rPr>
      </w:pPr>
      <w:r w:rsidRPr="00A97956">
        <w:rPr>
          <w:rFonts w:ascii="Calibri" w:eastAsia="Calibri" w:hAnsi="Calibri"/>
          <w:sz w:val="18"/>
          <w:szCs w:val="18"/>
        </w:rPr>
        <w:t xml:space="preserve">Be competent in continuous improvement methodologies (Kaizen </w:t>
      </w:r>
      <w:proofErr w:type="spellStart"/>
      <w:r w:rsidRPr="00A97956">
        <w:rPr>
          <w:rFonts w:ascii="Calibri" w:eastAsia="Calibri" w:hAnsi="Calibri"/>
          <w:sz w:val="18"/>
          <w:szCs w:val="18"/>
        </w:rPr>
        <w:t>etc</w:t>
      </w:r>
      <w:proofErr w:type="spellEnd"/>
      <w:r w:rsidRPr="00A97956">
        <w:rPr>
          <w:rFonts w:ascii="Calibri" w:eastAsia="Calibri" w:hAnsi="Calibri"/>
          <w:sz w:val="18"/>
          <w:szCs w:val="18"/>
        </w:rPr>
        <w:t>)</w:t>
      </w:r>
    </w:p>
    <w:p w:rsidR="00A97956" w:rsidRPr="00A97956" w:rsidRDefault="00A97956" w:rsidP="00A97956">
      <w:pPr>
        <w:numPr>
          <w:ilvl w:val="0"/>
          <w:numId w:val="31"/>
        </w:numPr>
        <w:rPr>
          <w:rFonts w:ascii="Calibri" w:eastAsia="Calibri" w:hAnsi="Calibri"/>
          <w:sz w:val="18"/>
          <w:szCs w:val="18"/>
        </w:rPr>
      </w:pPr>
      <w:r w:rsidRPr="00A97956">
        <w:rPr>
          <w:rFonts w:ascii="Calibri" w:eastAsia="Calibri" w:hAnsi="Calibri"/>
          <w:sz w:val="18"/>
          <w:szCs w:val="18"/>
        </w:rPr>
        <w:t>Have an impressive track record of delivering change</w:t>
      </w:r>
    </w:p>
    <w:p w:rsidR="00A97956" w:rsidRPr="00A97956" w:rsidRDefault="00A97956" w:rsidP="00A97956">
      <w:pPr>
        <w:numPr>
          <w:ilvl w:val="0"/>
          <w:numId w:val="31"/>
        </w:numPr>
        <w:rPr>
          <w:rFonts w:ascii="Calibri" w:eastAsia="Calibri" w:hAnsi="Calibri"/>
          <w:sz w:val="18"/>
          <w:szCs w:val="18"/>
        </w:rPr>
      </w:pPr>
      <w:r w:rsidRPr="00A97956">
        <w:rPr>
          <w:rFonts w:ascii="Calibri" w:eastAsia="Calibri" w:hAnsi="Calibri"/>
          <w:sz w:val="18"/>
          <w:szCs w:val="18"/>
        </w:rPr>
        <w:t>Experience of managing MHE (Mechanical Handling Equipment) Contracts</w:t>
      </w:r>
    </w:p>
    <w:p w:rsidR="00A97956" w:rsidRPr="00A97956" w:rsidRDefault="00A97956" w:rsidP="00A97956">
      <w:pPr>
        <w:numPr>
          <w:ilvl w:val="0"/>
          <w:numId w:val="31"/>
        </w:numPr>
        <w:rPr>
          <w:rFonts w:ascii="Calibri" w:eastAsia="Calibri" w:hAnsi="Calibri"/>
          <w:sz w:val="18"/>
          <w:szCs w:val="18"/>
        </w:rPr>
      </w:pPr>
      <w:r w:rsidRPr="00A97956">
        <w:rPr>
          <w:rFonts w:ascii="Calibri" w:eastAsia="Calibri" w:hAnsi="Calibri"/>
          <w:sz w:val="18"/>
          <w:szCs w:val="18"/>
        </w:rPr>
        <w:t>A strong customer focus</w:t>
      </w:r>
    </w:p>
    <w:p w:rsidR="00A97956" w:rsidRPr="00A97956" w:rsidRDefault="00A97956" w:rsidP="00A97956">
      <w:pPr>
        <w:numPr>
          <w:ilvl w:val="0"/>
          <w:numId w:val="31"/>
        </w:numPr>
        <w:rPr>
          <w:rFonts w:ascii="Calibri" w:eastAsia="Calibri" w:hAnsi="Calibri"/>
          <w:sz w:val="18"/>
          <w:szCs w:val="18"/>
        </w:rPr>
      </w:pPr>
      <w:r w:rsidRPr="00A97956">
        <w:rPr>
          <w:rFonts w:ascii="Calibri" w:eastAsia="Calibri" w:hAnsi="Calibri"/>
          <w:sz w:val="18"/>
          <w:szCs w:val="18"/>
        </w:rPr>
        <w:t>Team commitment</w:t>
      </w:r>
    </w:p>
    <w:p w:rsidR="00A97956" w:rsidRPr="00A97956" w:rsidRDefault="00A97956" w:rsidP="00A97956">
      <w:pPr>
        <w:numPr>
          <w:ilvl w:val="0"/>
          <w:numId w:val="31"/>
        </w:numPr>
        <w:rPr>
          <w:rFonts w:ascii="Calibri" w:eastAsia="Calibri" w:hAnsi="Calibri"/>
          <w:sz w:val="18"/>
          <w:szCs w:val="18"/>
        </w:rPr>
      </w:pPr>
      <w:r w:rsidRPr="00A97956">
        <w:rPr>
          <w:rFonts w:ascii="Calibri" w:eastAsia="Calibri" w:hAnsi="Calibri"/>
          <w:sz w:val="18"/>
          <w:szCs w:val="18"/>
        </w:rPr>
        <w:t>Possess an adaptable and flexible attitude</w:t>
      </w:r>
    </w:p>
    <w:p w:rsidR="00A97956" w:rsidRPr="00A97956" w:rsidRDefault="00A97956" w:rsidP="00A97956">
      <w:pPr>
        <w:numPr>
          <w:ilvl w:val="0"/>
          <w:numId w:val="31"/>
        </w:numPr>
        <w:rPr>
          <w:rFonts w:ascii="Calibri" w:eastAsia="Calibri" w:hAnsi="Calibri"/>
          <w:sz w:val="18"/>
          <w:szCs w:val="18"/>
        </w:rPr>
      </w:pPr>
      <w:r w:rsidRPr="00A97956">
        <w:rPr>
          <w:rFonts w:ascii="Calibri" w:eastAsia="Calibri" w:hAnsi="Calibri"/>
          <w:sz w:val="18"/>
          <w:szCs w:val="18"/>
        </w:rPr>
        <w:t>High level of IT Skills (WMS, ERP and Microsoft)</w:t>
      </w:r>
    </w:p>
    <w:p w:rsidR="00E654BF" w:rsidRPr="00E654BF" w:rsidRDefault="00E654BF" w:rsidP="006C64AC">
      <w:pPr>
        <w:ind w:left="360"/>
        <w:rPr>
          <w:rFonts w:ascii="Calibri" w:eastAsia="Calibri" w:hAnsi="Calibri"/>
          <w:sz w:val="18"/>
          <w:szCs w:val="18"/>
        </w:rPr>
      </w:pP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5465CA" w:rsidRDefault="00E654BF" w:rsidP="00E654BF">
      <w:pPr>
        <w:spacing w:after="200" w:line="276" w:lineRule="auto"/>
        <w:rPr>
          <w:rFonts w:ascii="Calibri" w:eastAsia="Calibri" w:hAnsi="Calibri"/>
          <w:b/>
          <w:color w:val="C00000"/>
          <w:sz w:val="18"/>
          <w:szCs w:val="18"/>
        </w:rPr>
      </w:pPr>
      <w:r w:rsidRPr="005465CA">
        <w:rPr>
          <w:rFonts w:ascii="Calibri" w:eastAsia="Calibri" w:hAnsi="Calibri"/>
          <w:b/>
          <w:color w:val="C00000"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5C2115" w:rsidRPr="005465CA" w:rsidRDefault="00E654BF" w:rsidP="005465CA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5C2115" w:rsidRPr="005465CA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61" w:rsidRDefault="00D25461">
      <w:r>
        <w:separator/>
      </w:r>
    </w:p>
  </w:endnote>
  <w:endnote w:type="continuationSeparator" w:id="0">
    <w:p w:rsidR="00D25461" w:rsidRDefault="00D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61" w:rsidRDefault="00D25461">
      <w:r>
        <w:separator/>
      </w:r>
    </w:p>
  </w:footnote>
  <w:footnote w:type="continuationSeparator" w:id="0">
    <w:p w:rsidR="00D25461" w:rsidRDefault="00D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1A6236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54ABF"/>
    <w:multiLevelType w:val="hybridMultilevel"/>
    <w:tmpl w:val="9ECE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16374"/>
    <w:multiLevelType w:val="hybridMultilevel"/>
    <w:tmpl w:val="260CF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E9E"/>
    <w:multiLevelType w:val="hybridMultilevel"/>
    <w:tmpl w:val="F446CC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C30E0A"/>
    <w:multiLevelType w:val="hybridMultilevel"/>
    <w:tmpl w:val="B4604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16EC8"/>
    <w:multiLevelType w:val="hybridMultilevel"/>
    <w:tmpl w:val="89B467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CD486D"/>
    <w:multiLevelType w:val="hybridMultilevel"/>
    <w:tmpl w:val="6082DFDE"/>
    <w:lvl w:ilvl="0" w:tplc="35DCA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462D9"/>
    <w:multiLevelType w:val="hybridMultilevel"/>
    <w:tmpl w:val="C24A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C30E9"/>
    <w:multiLevelType w:val="hybridMultilevel"/>
    <w:tmpl w:val="3B72F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6303B"/>
    <w:multiLevelType w:val="hybridMultilevel"/>
    <w:tmpl w:val="E4B80F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94CA4"/>
    <w:multiLevelType w:val="hybridMultilevel"/>
    <w:tmpl w:val="0D9E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78058E"/>
    <w:multiLevelType w:val="hybridMultilevel"/>
    <w:tmpl w:val="D89EDC26"/>
    <w:lvl w:ilvl="0" w:tplc="71B8FB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82D7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F8C8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86CB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5A90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48A2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8EB4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4A45A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3AF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D9649F"/>
    <w:multiLevelType w:val="hybridMultilevel"/>
    <w:tmpl w:val="0D8E52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F25AB"/>
    <w:multiLevelType w:val="hybridMultilevel"/>
    <w:tmpl w:val="1DC802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A8101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9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E1420B"/>
    <w:multiLevelType w:val="hybridMultilevel"/>
    <w:tmpl w:val="ACA4A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0"/>
  </w:num>
  <w:num w:numId="5">
    <w:abstractNumId w:val="5"/>
  </w:num>
  <w:num w:numId="6">
    <w:abstractNumId w:val="27"/>
  </w:num>
  <w:num w:numId="7">
    <w:abstractNumId w:val="20"/>
  </w:num>
  <w:num w:numId="8">
    <w:abstractNumId w:val="10"/>
  </w:num>
  <w:num w:numId="9">
    <w:abstractNumId w:val="26"/>
  </w:num>
  <w:num w:numId="10">
    <w:abstractNumId w:val="29"/>
  </w:num>
  <w:num w:numId="11">
    <w:abstractNumId w:val="4"/>
  </w:num>
  <w:num w:numId="12">
    <w:abstractNumId w:val="13"/>
  </w:num>
  <w:num w:numId="13">
    <w:abstractNumId w:val="8"/>
  </w:num>
  <w:num w:numId="14">
    <w:abstractNumId w:val="22"/>
  </w:num>
  <w:num w:numId="15">
    <w:abstractNumId w:val="16"/>
  </w:num>
  <w:num w:numId="16">
    <w:abstractNumId w:val="23"/>
  </w:num>
  <w:num w:numId="17">
    <w:abstractNumId w:val="18"/>
  </w:num>
  <w:num w:numId="18">
    <w:abstractNumId w:val="19"/>
  </w:num>
  <w:num w:numId="19">
    <w:abstractNumId w:val="14"/>
  </w:num>
  <w:num w:numId="20">
    <w:abstractNumId w:val="30"/>
  </w:num>
  <w:num w:numId="21">
    <w:abstractNumId w:val="15"/>
  </w:num>
  <w:num w:numId="22">
    <w:abstractNumId w:val="17"/>
  </w:num>
  <w:num w:numId="23">
    <w:abstractNumId w:val="6"/>
  </w:num>
  <w:num w:numId="24">
    <w:abstractNumId w:val="11"/>
  </w:num>
  <w:num w:numId="25">
    <w:abstractNumId w:val="12"/>
  </w:num>
  <w:num w:numId="26">
    <w:abstractNumId w:val="28"/>
  </w:num>
  <w:num w:numId="27">
    <w:abstractNumId w:val="3"/>
  </w:num>
  <w:num w:numId="28">
    <w:abstractNumId w:val="25"/>
  </w:num>
  <w:num w:numId="29">
    <w:abstractNumId w:val="9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B541E"/>
    <w:rsid w:val="000C05ED"/>
    <w:rsid w:val="000D6F59"/>
    <w:rsid w:val="000F18EC"/>
    <w:rsid w:val="0010370B"/>
    <w:rsid w:val="001102F3"/>
    <w:rsid w:val="001265E9"/>
    <w:rsid w:val="00140AA0"/>
    <w:rsid w:val="001601AA"/>
    <w:rsid w:val="001635C1"/>
    <w:rsid w:val="0018346F"/>
    <w:rsid w:val="001A5FBA"/>
    <w:rsid w:val="001A6236"/>
    <w:rsid w:val="001D147B"/>
    <w:rsid w:val="001E1733"/>
    <w:rsid w:val="00206E3D"/>
    <w:rsid w:val="002443F1"/>
    <w:rsid w:val="00254C2A"/>
    <w:rsid w:val="002F1E5D"/>
    <w:rsid w:val="00311AC1"/>
    <w:rsid w:val="00313E35"/>
    <w:rsid w:val="00324E59"/>
    <w:rsid w:val="00325E01"/>
    <w:rsid w:val="00331A17"/>
    <w:rsid w:val="00342D8E"/>
    <w:rsid w:val="00375230"/>
    <w:rsid w:val="003842FD"/>
    <w:rsid w:val="003A2878"/>
    <w:rsid w:val="003B136E"/>
    <w:rsid w:val="003F0557"/>
    <w:rsid w:val="003F06FD"/>
    <w:rsid w:val="003F7F53"/>
    <w:rsid w:val="00413838"/>
    <w:rsid w:val="004B5135"/>
    <w:rsid w:val="004D03CD"/>
    <w:rsid w:val="004F2272"/>
    <w:rsid w:val="004F3F97"/>
    <w:rsid w:val="005072CC"/>
    <w:rsid w:val="00517CEE"/>
    <w:rsid w:val="005244CD"/>
    <w:rsid w:val="00544400"/>
    <w:rsid w:val="005465CA"/>
    <w:rsid w:val="0057345B"/>
    <w:rsid w:val="005B07FB"/>
    <w:rsid w:val="005C2115"/>
    <w:rsid w:val="005C7A61"/>
    <w:rsid w:val="005D216A"/>
    <w:rsid w:val="005E21ED"/>
    <w:rsid w:val="005F2668"/>
    <w:rsid w:val="00605ACB"/>
    <w:rsid w:val="006279E0"/>
    <w:rsid w:val="00687B42"/>
    <w:rsid w:val="00696FE1"/>
    <w:rsid w:val="006B304F"/>
    <w:rsid w:val="006C64AC"/>
    <w:rsid w:val="006F0181"/>
    <w:rsid w:val="0071195A"/>
    <w:rsid w:val="00720BC8"/>
    <w:rsid w:val="007245B8"/>
    <w:rsid w:val="00733F28"/>
    <w:rsid w:val="00762997"/>
    <w:rsid w:val="00796571"/>
    <w:rsid w:val="007C4138"/>
    <w:rsid w:val="007E1D91"/>
    <w:rsid w:val="007F5AC0"/>
    <w:rsid w:val="0081516A"/>
    <w:rsid w:val="00825A4C"/>
    <w:rsid w:val="008539F5"/>
    <w:rsid w:val="00894231"/>
    <w:rsid w:val="008A1EB9"/>
    <w:rsid w:val="008D0CA9"/>
    <w:rsid w:val="008D0FE2"/>
    <w:rsid w:val="008D4503"/>
    <w:rsid w:val="008E273B"/>
    <w:rsid w:val="008F0803"/>
    <w:rsid w:val="008F0D53"/>
    <w:rsid w:val="008F4ED0"/>
    <w:rsid w:val="00936FE8"/>
    <w:rsid w:val="009878B1"/>
    <w:rsid w:val="009A277A"/>
    <w:rsid w:val="009A2A83"/>
    <w:rsid w:val="009A73EB"/>
    <w:rsid w:val="009B422A"/>
    <w:rsid w:val="009D0B11"/>
    <w:rsid w:val="00A31A16"/>
    <w:rsid w:val="00A3311A"/>
    <w:rsid w:val="00A92955"/>
    <w:rsid w:val="00A93059"/>
    <w:rsid w:val="00A97956"/>
    <w:rsid w:val="00AA563C"/>
    <w:rsid w:val="00AC614D"/>
    <w:rsid w:val="00AF1AE3"/>
    <w:rsid w:val="00B06181"/>
    <w:rsid w:val="00B30453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15D72"/>
    <w:rsid w:val="00C5225D"/>
    <w:rsid w:val="00C73440"/>
    <w:rsid w:val="00C8304C"/>
    <w:rsid w:val="00CC5874"/>
    <w:rsid w:val="00CD39EC"/>
    <w:rsid w:val="00CD6936"/>
    <w:rsid w:val="00CD6C56"/>
    <w:rsid w:val="00D053A2"/>
    <w:rsid w:val="00D2067F"/>
    <w:rsid w:val="00D25461"/>
    <w:rsid w:val="00D93542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4659"/>
    <w:rsid w:val="00E654BF"/>
    <w:rsid w:val="00E734BA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EADD-F7CC-48B9-9F8A-203CF0BD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3</cp:revision>
  <cp:lastPrinted>2013-04-02T08:01:00Z</cp:lastPrinted>
  <dcterms:created xsi:type="dcterms:W3CDTF">2016-08-24T13:54:00Z</dcterms:created>
  <dcterms:modified xsi:type="dcterms:W3CDTF">2016-08-24T14:01:00Z</dcterms:modified>
</cp:coreProperties>
</file>